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A0" w:rsidRPr="0044155C" w:rsidRDefault="00AB45A0" w:rsidP="00AB45A0">
      <w:pPr>
        <w:jc w:val="center"/>
        <w:rPr>
          <w:rFonts w:cs="Calibri"/>
          <w:b/>
          <w:lang w:val="en-US"/>
        </w:rPr>
      </w:pPr>
      <w:r w:rsidRPr="0044155C">
        <w:rPr>
          <w:rFonts w:cs="Calibri"/>
          <w:b/>
          <w:noProof/>
          <w:lang w:eastAsia="el-GR"/>
        </w:rPr>
        <w:drawing>
          <wp:inline distT="0" distB="0" distL="0" distR="0">
            <wp:extent cx="1179195" cy="11753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9195" cy="1175385"/>
                    </a:xfrm>
                    <a:prstGeom prst="rect">
                      <a:avLst/>
                    </a:prstGeom>
                    <a:noFill/>
                    <a:ln>
                      <a:noFill/>
                    </a:ln>
                  </pic:spPr>
                </pic:pic>
              </a:graphicData>
            </a:graphic>
          </wp:inline>
        </w:drawing>
      </w:r>
    </w:p>
    <w:p w:rsidR="00AB45A0" w:rsidRPr="0044155C" w:rsidRDefault="00AB45A0" w:rsidP="00AB45A0">
      <w:pPr>
        <w:jc w:val="center"/>
        <w:rPr>
          <w:rFonts w:cs="Calibri"/>
          <w:b/>
          <w:sz w:val="40"/>
          <w:szCs w:val="40"/>
        </w:rPr>
      </w:pPr>
      <w:r w:rsidRPr="0044155C">
        <w:rPr>
          <w:rFonts w:cs="Calibri"/>
          <w:b/>
          <w:sz w:val="40"/>
          <w:szCs w:val="40"/>
        </w:rPr>
        <w:t>ΔΗΜΟΣ ΦΑΡΣΑΛΩΝ</w:t>
      </w:r>
    </w:p>
    <w:p w:rsidR="00AB45A0" w:rsidRPr="0044155C" w:rsidRDefault="00AB45A0" w:rsidP="00AB45A0">
      <w:pPr>
        <w:jc w:val="center"/>
        <w:rPr>
          <w:rFonts w:cs="Calibri"/>
          <w:b/>
        </w:rPr>
      </w:pPr>
    </w:p>
    <w:p w:rsidR="00AB45A0" w:rsidRDefault="00AB45A0" w:rsidP="00AB45A0">
      <w:pPr>
        <w:jc w:val="center"/>
        <w:rPr>
          <w:rFonts w:cs="Calibri"/>
          <w:b/>
          <w:sz w:val="28"/>
          <w:szCs w:val="28"/>
        </w:rPr>
      </w:pPr>
      <w:r w:rsidRPr="0044155C">
        <w:rPr>
          <w:rFonts w:cs="Calibri"/>
          <w:b/>
          <w:sz w:val="28"/>
          <w:szCs w:val="28"/>
        </w:rPr>
        <w:t>ΔΕΛΤΙΟ ΤΥΠΟΥ</w:t>
      </w:r>
    </w:p>
    <w:p w:rsidR="00AB45A0" w:rsidRDefault="00AB45A0"/>
    <w:p w:rsidR="00351A9C" w:rsidRPr="00AB45A0" w:rsidRDefault="00AB45A0" w:rsidP="00AB45A0">
      <w:pPr>
        <w:jc w:val="center"/>
        <w:rPr>
          <w:b/>
          <w:bCs/>
        </w:rPr>
      </w:pPr>
      <w:r w:rsidRPr="00AB45A0">
        <w:rPr>
          <w:b/>
          <w:bCs/>
        </w:rPr>
        <w:t>Βραδιές Γαλλικού κινηματογράφου τον Ιούλιο στα Φάρσαλα</w:t>
      </w:r>
    </w:p>
    <w:p w:rsidR="00AB45A0" w:rsidRDefault="00AB45A0"/>
    <w:p w:rsidR="00AB45A0" w:rsidRDefault="00AB45A0">
      <w:r>
        <w:t>Σειρά προβολών με αξιόλογες ταινίες του Γαλλικού κινηματογράφου θα λάβουν χώρα στον αίθριο χώρο του Πολιτιστικού Κέντρου τον Ιούλιο, σε συνεργασία του δήμου Φαρσάλων με το Γαλλικό Ινστιτούτο Λάρισας.</w:t>
      </w:r>
    </w:p>
    <w:p w:rsidR="00AB45A0" w:rsidRDefault="00AB45A0">
      <w:r>
        <w:t>Η προβολή των ταινιών θα είναι δωρεάν για τους πολίτες, ενώ θα υπάρχει μέριμνα λήψης όλων των προβλεπόμενων μέτρων για την προστασία από την πανδημία.</w:t>
      </w:r>
    </w:p>
    <w:p w:rsidR="00AB45A0" w:rsidRDefault="00AB45A0">
      <w:r>
        <w:t>Το πρόγραμμα των προβολών που θα έχουν όλες τους ώρα έναρξης στις 21.30 έχει ως εξής:</w:t>
      </w:r>
    </w:p>
    <w:p w:rsidR="00AB45A0" w:rsidRPr="00AB45A0" w:rsidRDefault="00AB45A0">
      <w:pPr>
        <w:rPr>
          <w:b/>
          <w:bCs/>
          <w:u w:val="single"/>
        </w:rPr>
      </w:pPr>
      <w:r w:rsidRPr="00AB45A0">
        <w:rPr>
          <w:b/>
          <w:bCs/>
          <w:u w:val="single"/>
        </w:rPr>
        <w:t>Τετάρτη 7 Ιουλίου</w:t>
      </w:r>
    </w:p>
    <w:p w:rsidR="00AB45A0" w:rsidRPr="003E5A14" w:rsidRDefault="00AB45A0" w:rsidP="00AB45A0">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Τ</w:t>
      </w:r>
      <w:r w:rsidRPr="003E5A14">
        <w:rPr>
          <w:rFonts w:ascii="Times New Roman" w:eastAsia="Times New Roman" w:hAnsi="Times New Roman" w:cs="Times New Roman"/>
          <w:b/>
          <w:bCs/>
          <w:kern w:val="36"/>
          <w:sz w:val="24"/>
          <w:szCs w:val="24"/>
          <w:lang w:eastAsia="fr-FR"/>
        </w:rPr>
        <w:t xml:space="preserve">ο Μυστήριο του Κυρίου Πικ </w:t>
      </w:r>
      <w:r>
        <w:rPr>
          <w:rFonts w:ascii="Times New Roman" w:eastAsia="Times New Roman" w:hAnsi="Times New Roman" w:cs="Times New Roman"/>
          <w:b/>
          <w:bCs/>
          <w:kern w:val="36"/>
          <w:sz w:val="24"/>
          <w:szCs w:val="24"/>
          <w:lang w:eastAsia="fr-FR"/>
        </w:rPr>
        <w:t>(</w:t>
      </w:r>
      <w:proofErr w:type="spellStart"/>
      <w:r w:rsidRPr="003E5A14">
        <w:rPr>
          <w:rFonts w:ascii="Times New Roman" w:eastAsia="Times New Roman" w:hAnsi="Times New Roman" w:cs="Times New Roman"/>
          <w:b/>
          <w:bCs/>
          <w:kern w:val="36"/>
          <w:sz w:val="24"/>
          <w:szCs w:val="24"/>
          <w:lang w:eastAsia="fr-FR"/>
        </w:rPr>
        <w:t>Le</w:t>
      </w:r>
      <w:proofErr w:type="spellEnd"/>
      <w:r w:rsidRPr="003E5A14">
        <w:rPr>
          <w:rFonts w:ascii="Times New Roman" w:eastAsia="Times New Roman" w:hAnsi="Times New Roman" w:cs="Times New Roman"/>
          <w:b/>
          <w:bCs/>
          <w:kern w:val="36"/>
          <w:sz w:val="24"/>
          <w:szCs w:val="24"/>
          <w:lang w:eastAsia="fr-FR"/>
        </w:rPr>
        <w:t xml:space="preserve"> </w:t>
      </w:r>
      <w:proofErr w:type="spellStart"/>
      <w:r w:rsidRPr="003E5A14">
        <w:rPr>
          <w:rFonts w:ascii="Times New Roman" w:eastAsia="Times New Roman" w:hAnsi="Times New Roman" w:cs="Times New Roman"/>
          <w:b/>
          <w:bCs/>
          <w:kern w:val="36"/>
          <w:sz w:val="24"/>
          <w:szCs w:val="24"/>
          <w:lang w:eastAsia="fr-FR"/>
        </w:rPr>
        <w:t>Mystère</w:t>
      </w:r>
      <w:proofErr w:type="spellEnd"/>
      <w:r w:rsidRPr="003E5A14">
        <w:rPr>
          <w:rFonts w:ascii="Times New Roman" w:eastAsia="Times New Roman" w:hAnsi="Times New Roman" w:cs="Times New Roman"/>
          <w:b/>
          <w:bCs/>
          <w:kern w:val="36"/>
          <w:sz w:val="24"/>
          <w:szCs w:val="24"/>
          <w:lang w:eastAsia="fr-FR"/>
        </w:rPr>
        <w:t xml:space="preserve"> </w:t>
      </w:r>
      <w:proofErr w:type="spellStart"/>
      <w:r w:rsidRPr="003E5A14">
        <w:rPr>
          <w:rFonts w:ascii="Times New Roman" w:eastAsia="Times New Roman" w:hAnsi="Times New Roman" w:cs="Times New Roman"/>
          <w:b/>
          <w:bCs/>
          <w:kern w:val="36"/>
          <w:sz w:val="24"/>
          <w:szCs w:val="24"/>
          <w:lang w:eastAsia="fr-FR"/>
        </w:rPr>
        <w:t>Henri</w:t>
      </w:r>
      <w:proofErr w:type="spellEnd"/>
      <w:r w:rsidRPr="003E5A14">
        <w:rPr>
          <w:rFonts w:ascii="Times New Roman" w:eastAsia="Times New Roman" w:hAnsi="Times New Roman" w:cs="Times New Roman"/>
          <w:b/>
          <w:bCs/>
          <w:kern w:val="36"/>
          <w:sz w:val="24"/>
          <w:szCs w:val="24"/>
          <w:lang w:eastAsia="fr-FR"/>
        </w:rPr>
        <w:t xml:space="preserve"> </w:t>
      </w:r>
      <w:proofErr w:type="spellStart"/>
      <w:r w:rsidRPr="003E5A14">
        <w:rPr>
          <w:rFonts w:ascii="Times New Roman" w:eastAsia="Times New Roman" w:hAnsi="Times New Roman" w:cs="Times New Roman"/>
          <w:b/>
          <w:bCs/>
          <w:kern w:val="36"/>
          <w:sz w:val="24"/>
          <w:szCs w:val="24"/>
          <w:lang w:eastAsia="fr-FR"/>
        </w:rPr>
        <w:t>Pick</w:t>
      </w:r>
      <w:proofErr w:type="spellEnd"/>
      <w:r>
        <w:rPr>
          <w:rFonts w:ascii="Times New Roman" w:eastAsia="Times New Roman" w:hAnsi="Times New Roman" w:cs="Times New Roman"/>
          <w:b/>
          <w:bCs/>
          <w:kern w:val="36"/>
          <w:sz w:val="24"/>
          <w:szCs w:val="24"/>
          <w:lang w:eastAsia="fr-FR"/>
        </w:rPr>
        <w:t>)</w:t>
      </w:r>
    </w:p>
    <w:p w:rsidR="00AB45A0" w:rsidRPr="003E5A14" w:rsidRDefault="00AB45A0" w:rsidP="00AB45A0">
      <w:pPr>
        <w:spacing w:after="0" w:line="240" w:lineRule="auto"/>
        <w:rPr>
          <w:rFonts w:ascii="Times New Roman" w:eastAsia="Times New Roman" w:hAnsi="Times New Roman" w:cs="Times New Roman"/>
          <w:sz w:val="24"/>
          <w:szCs w:val="24"/>
          <w:lang w:eastAsia="fr-FR"/>
        </w:rPr>
      </w:pPr>
      <w:r w:rsidRPr="003E5A14">
        <w:rPr>
          <w:rFonts w:ascii="Times New Roman" w:eastAsia="Times New Roman" w:hAnsi="Times New Roman" w:cs="Times New Roman"/>
          <w:noProof/>
          <w:sz w:val="24"/>
          <w:szCs w:val="24"/>
          <w:lang w:eastAsia="el-GR"/>
        </w:rPr>
        <w:drawing>
          <wp:inline distT="0" distB="0" distL="0" distR="0">
            <wp:extent cx="1619250" cy="2314575"/>
            <wp:effectExtent l="0" t="0" r="0" b="9525"/>
            <wp:docPr id="2" name="Image 2" descr="Το Μυστήριο του Κυρίου Πι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ο Μυστήριο του Κυρίου Πικ"/>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0" cy="2314575"/>
                    </a:xfrm>
                    <a:prstGeom prst="rect">
                      <a:avLst/>
                    </a:prstGeom>
                    <a:noFill/>
                    <a:ln>
                      <a:noFill/>
                    </a:ln>
                  </pic:spPr>
                </pic:pic>
              </a:graphicData>
            </a:graphic>
          </wp:inline>
        </w:drawing>
      </w:r>
    </w:p>
    <w:p w:rsidR="00AB45A0" w:rsidRPr="003E5A14" w:rsidRDefault="00AB45A0" w:rsidP="00AB45A0">
      <w:pPr>
        <w:spacing w:before="100" w:beforeAutospacing="1" w:after="100" w:afterAutospacing="1" w:line="240" w:lineRule="auto"/>
        <w:rPr>
          <w:rFonts w:ascii="Times New Roman" w:eastAsia="Times New Roman" w:hAnsi="Times New Roman" w:cs="Times New Roman"/>
          <w:sz w:val="24"/>
          <w:szCs w:val="24"/>
          <w:lang w:eastAsia="fr-FR"/>
        </w:rPr>
      </w:pPr>
      <w:r w:rsidRPr="003E5A14">
        <w:rPr>
          <w:rFonts w:ascii="Times New Roman" w:eastAsia="Times New Roman" w:hAnsi="Times New Roman" w:cs="Times New Roman"/>
          <w:sz w:val="24"/>
          <w:szCs w:val="24"/>
          <w:lang w:eastAsia="fr-FR"/>
        </w:rPr>
        <w:t xml:space="preserve">Κομεντί 2019 | </w:t>
      </w:r>
      <w:proofErr w:type="spellStart"/>
      <w:r w:rsidRPr="003E5A14">
        <w:rPr>
          <w:rFonts w:ascii="Times New Roman" w:eastAsia="Times New Roman" w:hAnsi="Times New Roman" w:cs="Times New Roman"/>
          <w:sz w:val="24"/>
          <w:szCs w:val="24"/>
          <w:lang w:eastAsia="fr-FR"/>
        </w:rPr>
        <w:t>Έγχρ</w:t>
      </w:r>
      <w:proofErr w:type="spellEnd"/>
      <w:r w:rsidRPr="003E5A14">
        <w:rPr>
          <w:rFonts w:ascii="Times New Roman" w:eastAsia="Times New Roman" w:hAnsi="Times New Roman" w:cs="Times New Roman"/>
          <w:sz w:val="24"/>
          <w:szCs w:val="24"/>
          <w:lang w:eastAsia="fr-FR"/>
        </w:rPr>
        <w:t>. | Διάρκεια: 100'</w:t>
      </w:r>
    </w:p>
    <w:p w:rsidR="00AB45A0" w:rsidRPr="003E5A14" w:rsidRDefault="00AB45A0" w:rsidP="00AB45A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E5A14">
        <w:rPr>
          <w:rFonts w:ascii="Times New Roman" w:eastAsia="Times New Roman" w:hAnsi="Times New Roman" w:cs="Times New Roman"/>
          <w:sz w:val="24"/>
          <w:szCs w:val="24"/>
          <w:lang w:eastAsia="fr-FR"/>
        </w:rPr>
        <w:t>Γαλλοβελγική</w:t>
      </w:r>
      <w:proofErr w:type="spellEnd"/>
      <w:r w:rsidRPr="003E5A14">
        <w:rPr>
          <w:rFonts w:ascii="Times New Roman" w:eastAsia="Times New Roman" w:hAnsi="Times New Roman" w:cs="Times New Roman"/>
          <w:sz w:val="24"/>
          <w:szCs w:val="24"/>
          <w:lang w:eastAsia="fr-FR"/>
        </w:rPr>
        <w:t xml:space="preserve"> ταινία, σκηνοθ</w:t>
      </w:r>
      <w:r w:rsidRPr="00AB45A0">
        <w:rPr>
          <w:rFonts w:ascii="Times New Roman" w:eastAsia="Times New Roman" w:hAnsi="Times New Roman" w:cs="Times New Roman"/>
          <w:sz w:val="24"/>
          <w:szCs w:val="24"/>
          <w:lang w:eastAsia="fr-FR"/>
        </w:rPr>
        <w:t xml:space="preserve">εσία </w:t>
      </w:r>
      <w:proofErr w:type="spellStart"/>
      <w:r w:rsidRPr="00AB45A0">
        <w:rPr>
          <w:rFonts w:ascii="Times New Roman" w:eastAsia="Times New Roman" w:hAnsi="Times New Roman" w:cs="Times New Roman"/>
          <w:sz w:val="24"/>
          <w:szCs w:val="24"/>
          <w:lang w:eastAsia="fr-FR"/>
        </w:rPr>
        <w:t>Ρεμί</w:t>
      </w:r>
      <w:proofErr w:type="spellEnd"/>
      <w:r w:rsidRPr="00AB45A0">
        <w:rPr>
          <w:rFonts w:ascii="Times New Roman" w:eastAsia="Times New Roman" w:hAnsi="Times New Roman" w:cs="Times New Roman"/>
          <w:sz w:val="24"/>
          <w:szCs w:val="24"/>
          <w:lang w:eastAsia="fr-FR"/>
        </w:rPr>
        <w:t xml:space="preserve"> Μπεζανσόν με τους: </w:t>
      </w:r>
      <w:proofErr w:type="spellStart"/>
      <w:r w:rsidRPr="00AB45A0">
        <w:rPr>
          <w:rFonts w:ascii="Times New Roman" w:eastAsia="Times New Roman" w:hAnsi="Times New Roman" w:cs="Times New Roman"/>
          <w:sz w:val="24"/>
          <w:szCs w:val="24"/>
          <w:lang w:eastAsia="fr-FR"/>
        </w:rPr>
        <w:t>Φαμπρίς</w:t>
      </w:r>
      <w:proofErr w:type="spellEnd"/>
      <w:r w:rsidRPr="00AB45A0">
        <w:rPr>
          <w:rFonts w:ascii="Times New Roman" w:eastAsia="Times New Roman" w:hAnsi="Times New Roman" w:cs="Times New Roman"/>
          <w:sz w:val="24"/>
          <w:szCs w:val="24"/>
          <w:lang w:eastAsia="fr-FR"/>
        </w:rPr>
        <w:t xml:space="preserve"> </w:t>
      </w:r>
      <w:proofErr w:type="spellStart"/>
      <w:r w:rsidRPr="00AB45A0">
        <w:rPr>
          <w:rFonts w:ascii="Times New Roman" w:eastAsia="Times New Roman" w:hAnsi="Times New Roman" w:cs="Times New Roman"/>
          <w:sz w:val="24"/>
          <w:szCs w:val="24"/>
          <w:lang w:eastAsia="fr-FR"/>
        </w:rPr>
        <w:t>Λουκινί</w:t>
      </w:r>
      <w:proofErr w:type="spellEnd"/>
      <w:r w:rsidRPr="00AB45A0">
        <w:rPr>
          <w:rFonts w:ascii="Times New Roman" w:eastAsia="Times New Roman" w:hAnsi="Times New Roman" w:cs="Times New Roman"/>
          <w:sz w:val="24"/>
          <w:szCs w:val="24"/>
          <w:lang w:eastAsia="fr-FR"/>
        </w:rPr>
        <w:t xml:space="preserve">, </w:t>
      </w:r>
      <w:proofErr w:type="spellStart"/>
      <w:r w:rsidRPr="00AB45A0">
        <w:rPr>
          <w:rFonts w:ascii="Times New Roman" w:eastAsia="Times New Roman" w:hAnsi="Times New Roman" w:cs="Times New Roman"/>
          <w:sz w:val="24"/>
          <w:szCs w:val="24"/>
          <w:lang w:eastAsia="fr-FR"/>
        </w:rPr>
        <w:t>Καμίγ</w:t>
      </w:r>
      <w:proofErr w:type="spellEnd"/>
      <w:r w:rsidRPr="00AB45A0">
        <w:rPr>
          <w:rFonts w:ascii="Times New Roman" w:eastAsia="Times New Roman" w:hAnsi="Times New Roman" w:cs="Times New Roman"/>
          <w:sz w:val="24"/>
          <w:szCs w:val="24"/>
          <w:lang w:eastAsia="fr-FR"/>
        </w:rPr>
        <w:t xml:space="preserve"> </w:t>
      </w:r>
      <w:proofErr w:type="spellStart"/>
      <w:r w:rsidRPr="00AB45A0">
        <w:rPr>
          <w:rFonts w:ascii="Times New Roman" w:eastAsia="Times New Roman" w:hAnsi="Times New Roman" w:cs="Times New Roman"/>
          <w:sz w:val="24"/>
          <w:szCs w:val="24"/>
          <w:lang w:eastAsia="fr-FR"/>
        </w:rPr>
        <w:t>Κοτέν</w:t>
      </w:r>
      <w:proofErr w:type="spellEnd"/>
      <w:r w:rsidRPr="00AB45A0">
        <w:rPr>
          <w:rFonts w:ascii="Times New Roman" w:eastAsia="Times New Roman" w:hAnsi="Times New Roman" w:cs="Times New Roman"/>
          <w:sz w:val="24"/>
          <w:szCs w:val="24"/>
          <w:lang w:eastAsia="fr-FR"/>
        </w:rPr>
        <w:t xml:space="preserve">, </w:t>
      </w:r>
      <w:proofErr w:type="spellStart"/>
      <w:r w:rsidRPr="00AB45A0">
        <w:rPr>
          <w:rFonts w:ascii="Times New Roman" w:eastAsia="Times New Roman" w:hAnsi="Times New Roman" w:cs="Times New Roman"/>
          <w:sz w:val="24"/>
          <w:szCs w:val="24"/>
          <w:lang w:eastAsia="fr-FR"/>
        </w:rPr>
        <w:t>Χάνα</w:t>
      </w:r>
      <w:proofErr w:type="spellEnd"/>
      <w:r w:rsidRPr="00AB45A0">
        <w:rPr>
          <w:rFonts w:ascii="Times New Roman" w:eastAsia="Times New Roman" w:hAnsi="Times New Roman" w:cs="Times New Roman"/>
          <w:sz w:val="24"/>
          <w:szCs w:val="24"/>
          <w:lang w:eastAsia="fr-FR"/>
        </w:rPr>
        <w:t xml:space="preserve"> </w:t>
      </w:r>
      <w:proofErr w:type="spellStart"/>
      <w:r w:rsidRPr="00AB45A0">
        <w:rPr>
          <w:rFonts w:ascii="Times New Roman" w:eastAsia="Times New Roman" w:hAnsi="Times New Roman" w:cs="Times New Roman"/>
          <w:sz w:val="24"/>
          <w:szCs w:val="24"/>
          <w:lang w:eastAsia="fr-FR"/>
        </w:rPr>
        <w:t>Σιγκούλα</w:t>
      </w:r>
      <w:proofErr w:type="spellEnd"/>
    </w:p>
    <w:p w:rsidR="00AB45A0" w:rsidRPr="003E5A14" w:rsidRDefault="00AB45A0" w:rsidP="00AB45A0">
      <w:pPr>
        <w:spacing w:before="100" w:beforeAutospacing="1" w:after="100" w:afterAutospacing="1" w:line="240" w:lineRule="auto"/>
        <w:rPr>
          <w:rFonts w:ascii="Times New Roman" w:eastAsia="Times New Roman" w:hAnsi="Times New Roman" w:cs="Times New Roman"/>
          <w:sz w:val="24"/>
          <w:szCs w:val="24"/>
          <w:lang w:eastAsia="fr-FR"/>
        </w:rPr>
      </w:pPr>
      <w:r w:rsidRPr="003E5A14">
        <w:rPr>
          <w:rFonts w:ascii="Times New Roman" w:eastAsia="Times New Roman" w:hAnsi="Times New Roman" w:cs="Times New Roman"/>
          <w:sz w:val="24"/>
          <w:szCs w:val="24"/>
          <w:lang w:eastAsia="fr-FR"/>
        </w:rPr>
        <w:lastRenderedPageBreak/>
        <w:t xml:space="preserve">Μια νεαρή εκδότρια ανακαλύπτει το ξεχασμένο χειρόγραφο ενός… </w:t>
      </w:r>
      <w:proofErr w:type="spellStart"/>
      <w:r w:rsidRPr="003E5A14">
        <w:rPr>
          <w:rFonts w:ascii="Times New Roman" w:eastAsia="Times New Roman" w:hAnsi="Times New Roman" w:cs="Times New Roman"/>
          <w:sz w:val="24"/>
          <w:szCs w:val="24"/>
          <w:lang w:eastAsia="fr-FR"/>
        </w:rPr>
        <w:t>πιτσαδόρου</w:t>
      </w:r>
      <w:proofErr w:type="spellEnd"/>
      <w:r w:rsidRPr="003E5A14">
        <w:rPr>
          <w:rFonts w:ascii="Times New Roman" w:eastAsia="Times New Roman" w:hAnsi="Times New Roman" w:cs="Times New Roman"/>
          <w:sz w:val="24"/>
          <w:szCs w:val="24"/>
          <w:lang w:eastAsia="fr-FR"/>
        </w:rPr>
        <w:t xml:space="preserve">, το οποίο αποφασίζει αμέσως να εκδώσει. Το μυθιστόρημα γίνεται </w:t>
      </w:r>
      <w:proofErr w:type="spellStart"/>
      <w:r w:rsidRPr="003E5A14">
        <w:rPr>
          <w:rFonts w:ascii="Times New Roman" w:eastAsia="Times New Roman" w:hAnsi="Times New Roman" w:cs="Times New Roman"/>
          <w:sz w:val="24"/>
          <w:szCs w:val="24"/>
          <w:lang w:eastAsia="fr-FR"/>
        </w:rPr>
        <w:t>μπεστ</w:t>
      </w:r>
      <w:proofErr w:type="spellEnd"/>
      <w:r w:rsidRPr="003E5A14">
        <w:rPr>
          <w:rFonts w:ascii="Times New Roman" w:eastAsia="Times New Roman" w:hAnsi="Times New Roman" w:cs="Times New Roman"/>
          <w:sz w:val="24"/>
          <w:szCs w:val="24"/>
          <w:lang w:eastAsia="fr-FR"/>
        </w:rPr>
        <w:t xml:space="preserve"> </w:t>
      </w:r>
      <w:proofErr w:type="spellStart"/>
      <w:r w:rsidRPr="003E5A14">
        <w:rPr>
          <w:rFonts w:ascii="Times New Roman" w:eastAsia="Times New Roman" w:hAnsi="Times New Roman" w:cs="Times New Roman"/>
          <w:sz w:val="24"/>
          <w:szCs w:val="24"/>
          <w:lang w:eastAsia="fr-FR"/>
        </w:rPr>
        <w:t>σέλερ</w:t>
      </w:r>
      <w:proofErr w:type="spellEnd"/>
      <w:r w:rsidRPr="003E5A14">
        <w:rPr>
          <w:rFonts w:ascii="Times New Roman" w:eastAsia="Times New Roman" w:hAnsi="Times New Roman" w:cs="Times New Roman"/>
          <w:sz w:val="24"/>
          <w:szCs w:val="24"/>
          <w:lang w:eastAsia="fr-FR"/>
        </w:rPr>
        <w:t>, ο συγγραφέας του (που έχει πεθάνει) δεν έχει γράψει τίποτε άλλο στη ζωή του κι ένας κριτικός λογοτεχνίας, πεπεισμένος ότι πρόκειται για απάτη, αποφασίζει να ερευνήσει την υπόθεση.</w:t>
      </w:r>
    </w:p>
    <w:p w:rsidR="00AB45A0" w:rsidRPr="00AB45A0" w:rsidRDefault="00AB45A0" w:rsidP="00AB45A0">
      <w:pPr>
        <w:rPr>
          <w:b/>
          <w:bCs/>
          <w:u w:val="single"/>
        </w:rPr>
      </w:pPr>
      <w:r w:rsidRPr="00AB45A0">
        <w:rPr>
          <w:b/>
          <w:bCs/>
          <w:u w:val="single"/>
        </w:rPr>
        <w:t xml:space="preserve">Τετάρτη </w:t>
      </w:r>
      <w:r>
        <w:rPr>
          <w:b/>
          <w:bCs/>
          <w:u w:val="single"/>
        </w:rPr>
        <w:t>14</w:t>
      </w:r>
      <w:r w:rsidRPr="00AB45A0">
        <w:rPr>
          <w:b/>
          <w:bCs/>
          <w:u w:val="single"/>
        </w:rPr>
        <w:t xml:space="preserve"> Ιουλίου</w:t>
      </w:r>
    </w:p>
    <w:p w:rsidR="00AB45A0" w:rsidRPr="00993F41" w:rsidRDefault="00AB45A0" w:rsidP="00AB45A0">
      <w:pPr>
        <w:spacing w:before="100" w:beforeAutospacing="1" w:after="100" w:afterAutospacing="1" w:line="240" w:lineRule="auto"/>
        <w:outlineLvl w:val="0"/>
        <w:rPr>
          <w:rFonts w:ascii="Arial" w:eastAsia="Times New Roman" w:hAnsi="Arial" w:cs="Arial"/>
          <w:b/>
          <w:bCs/>
          <w:sz w:val="24"/>
          <w:szCs w:val="24"/>
          <w:lang w:eastAsia="fr-FR"/>
        </w:rPr>
      </w:pPr>
      <w:r w:rsidRPr="003E5A14">
        <w:rPr>
          <w:rFonts w:ascii="Arial" w:eastAsia="Times New Roman" w:hAnsi="Arial" w:cs="Arial"/>
          <w:b/>
          <w:bCs/>
          <w:kern w:val="36"/>
          <w:sz w:val="24"/>
          <w:szCs w:val="24"/>
          <w:lang w:eastAsia="fr-FR"/>
        </w:rPr>
        <w:t>Θεέ</w:t>
      </w:r>
      <w:r w:rsidRPr="00993F41">
        <w:rPr>
          <w:rFonts w:ascii="Arial" w:eastAsia="Times New Roman" w:hAnsi="Arial" w:cs="Arial"/>
          <w:b/>
          <w:bCs/>
          <w:kern w:val="36"/>
          <w:sz w:val="24"/>
          <w:szCs w:val="24"/>
          <w:lang w:eastAsia="fr-FR"/>
        </w:rPr>
        <w:t xml:space="preserve"> </w:t>
      </w:r>
      <w:r w:rsidRPr="003E5A14">
        <w:rPr>
          <w:rFonts w:ascii="Arial" w:eastAsia="Times New Roman" w:hAnsi="Arial" w:cs="Arial"/>
          <w:b/>
          <w:bCs/>
          <w:kern w:val="36"/>
          <w:sz w:val="24"/>
          <w:szCs w:val="24"/>
          <w:lang w:eastAsia="fr-FR"/>
        </w:rPr>
        <w:t>μου</w:t>
      </w:r>
      <w:r w:rsidRPr="00993F41">
        <w:rPr>
          <w:rFonts w:ascii="Arial" w:eastAsia="Times New Roman" w:hAnsi="Arial" w:cs="Arial"/>
          <w:b/>
          <w:bCs/>
          <w:kern w:val="36"/>
          <w:sz w:val="24"/>
          <w:szCs w:val="24"/>
          <w:lang w:eastAsia="fr-FR"/>
        </w:rPr>
        <w:t xml:space="preserve">, </w:t>
      </w:r>
      <w:r w:rsidRPr="003E5A14">
        <w:rPr>
          <w:rFonts w:ascii="Arial" w:eastAsia="Times New Roman" w:hAnsi="Arial" w:cs="Arial"/>
          <w:b/>
          <w:bCs/>
          <w:kern w:val="36"/>
          <w:sz w:val="24"/>
          <w:szCs w:val="24"/>
          <w:lang w:eastAsia="fr-FR"/>
        </w:rPr>
        <w:t>τι</w:t>
      </w:r>
      <w:r w:rsidRPr="00993F41">
        <w:rPr>
          <w:rFonts w:ascii="Arial" w:eastAsia="Times New Roman" w:hAnsi="Arial" w:cs="Arial"/>
          <w:b/>
          <w:bCs/>
          <w:kern w:val="36"/>
          <w:sz w:val="24"/>
          <w:szCs w:val="24"/>
          <w:lang w:eastAsia="fr-FR"/>
        </w:rPr>
        <w:t xml:space="preserve"> </w:t>
      </w:r>
      <w:r w:rsidRPr="003E5A14">
        <w:rPr>
          <w:rFonts w:ascii="Arial" w:eastAsia="Times New Roman" w:hAnsi="Arial" w:cs="Arial"/>
          <w:b/>
          <w:bCs/>
          <w:kern w:val="36"/>
          <w:sz w:val="24"/>
          <w:szCs w:val="24"/>
          <w:lang w:eastAsia="fr-FR"/>
        </w:rPr>
        <w:t>σου</w:t>
      </w:r>
      <w:r w:rsidRPr="00993F41">
        <w:rPr>
          <w:rFonts w:ascii="Arial" w:eastAsia="Times New Roman" w:hAnsi="Arial" w:cs="Arial"/>
          <w:b/>
          <w:bCs/>
          <w:kern w:val="36"/>
          <w:sz w:val="24"/>
          <w:szCs w:val="24"/>
          <w:lang w:eastAsia="fr-FR"/>
        </w:rPr>
        <w:t xml:space="preserve"> </w:t>
      </w:r>
      <w:r w:rsidRPr="00AB45A0">
        <w:rPr>
          <w:rFonts w:ascii="Arial" w:eastAsia="Times New Roman" w:hAnsi="Arial" w:cs="Arial"/>
          <w:b/>
          <w:bCs/>
          <w:kern w:val="36"/>
          <w:sz w:val="24"/>
          <w:szCs w:val="24"/>
          <w:lang w:val="en-US" w:eastAsia="fr-FR"/>
        </w:rPr>
        <w:t>K</w:t>
      </w:r>
      <w:proofErr w:type="spellStart"/>
      <w:r w:rsidRPr="003E5A14">
        <w:rPr>
          <w:rFonts w:ascii="Arial" w:eastAsia="Times New Roman" w:hAnsi="Arial" w:cs="Arial"/>
          <w:b/>
          <w:bCs/>
          <w:kern w:val="36"/>
          <w:sz w:val="24"/>
          <w:szCs w:val="24"/>
          <w:lang w:eastAsia="fr-FR"/>
        </w:rPr>
        <w:t>άναμε</w:t>
      </w:r>
      <w:proofErr w:type="spellEnd"/>
      <w:r w:rsidRPr="00993F41">
        <w:rPr>
          <w:rFonts w:ascii="Arial" w:eastAsia="Times New Roman" w:hAnsi="Arial" w:cs="Arial"/>
          <w:b/>
          <w:bCs/>
          <w:kern w:val="36"/>
          <w:sz w:val="24"/>
          <w:szCs w:val="24"/>
          <w:lang w:eastAsia="fr-FR"/>
        </w:rPr>
        <w:t>; 2 (2019) (</w:t>
      </w:r>
      <w:r w:rsidRPr="003E5A14">
        <w:rPr>
          <w:rFonts w:ascii="Arial" w:eastAsia="Times New Roman" w:hAnsi="Arial" w:cs="Arial"/>
          <w:b/>
          <w:bCs/>
          <w:sz w:val="24"/>
          <w:szCs w:val="24"/>
          <w:lang w:val="en-US" w:eastAsia="fr-FR"/>
        </w:rPr>
        <w:t>Serial</w:t>
      </w:r>
      <w:r w:rsidRPr="00993F41">
        <w:rPr>
          <w:rFonts w:ascii="Arial" w:eastAsia="Times New Roman" w:hAnsi="Arial" w:cs="Arial"/>
          <w:b/>
          <w:bCs/>
          <w:sz w:val="24"/>
          <w:szCs w:val="24"/>
          <w:lang w:eastAsia="fr-FR"/>
        </w:rPr>
        <w:t xml:space="preserve"> (</w:t>
      </w:r>
      <w:r w:rsidRPr="003E5A14">
        <w:rPr>
          <w:rFonts w:ascii="Arial" w:eastAsia="Times New Roman" w:hAnsi="Arial" w:cs="Arial"/>
          <w:b/>
          <w:bCs/>
          <w:sz w:val="24"/>
          <w:szCs w:val="24"/>
          <w:lang w:val="en-US" w:eastAsia="fr-FR"/>
        </w:rPr>
        <w:t>Bad</w:t>
      </w:r>
      <w:r w:rsidRPr="00993F41">
        <w:rPr>
          <w:rFonts w:ascii="Arial" w:eastAsia="Times New Roman" w:hAnsi="Arial" w:cs="Arial"/>
          <w:b/>
          <w:bCs/>
          <w:sz w:val="24"/>
          <w:szCs w:val="24"/>
          <w:lang w:eastAsia="fr-FR"/>
        </w:rPr>
        <w:t xml:space="preserve">) </w:t>
      </w:r>
      <w:r w:rsidRPr="003E5A14">
        <w:rPr>
          <w:rFonts w:ascii="Arial" w:eastAsia="Times New Roman" w:hAnsi="Arial" w:cs="Arial"/>
          <w:b/>
          <w:bCs/>
          <w:sz w:val="24"/>
          <w:szCs w:val="24"/>
          <w:lang w:val="en-US" w:eastAsia="fr-FR"/>
        </w:rPr>
        <w:t>Weddings</w:t>
      </w:r>
      <w:r w:rsidRPr="00993F41">
        <w:rPr>
          <w:rFonts w:ascii="Arial" w:eastAsia="Times New Roman" w:hAnsi="Arial" w:cs="Arial"/>
          <w:b/>
          <w:bCs/>
          <w:sz w:val="24"/>
          <w:szCs w:val="24"/>
          <w:lang w:eastAsia="fr-FR"/>
        </w:rPr>
        <w:t xml:space="preserve"> 2)</w:t>
      </w:r>
    </w:p>
    <w:p w:rsidR="00AB45A0" w:rsidRPr="00AB45A0" w:rsidRDefault="00AB45A0" w:rsidP="00AB45A0">
      <w:pPr>
        <w:spacing w:before="100" w:beforeAutospacing="1" w:after="100" w:afterAutospacing="1" w:line="240" w:lineRule="auto"/>
        <w:outlineLvl w:val="0"/>
        <w:rPr>
          <w:rFonts w:ascii="Arial" w:eastAsia="Times New Roman" w:hAnsi="Arial" w:cs="Arial"/>
          <w:b/>
          <w:bCs/>
          <w:sz w:val="24"/>
          <w:szCs w:val="24"/>
          <w:lang w:val="en-US" w:eastAsia="fr-FR"/>
        </w:rPr>
      </w:pPr>
      <w:r>
        <w:rPr>
          <w:noProof/>
          <w:lang w:eastAsia="el-GR"/>
        </w:rPr>
        <w:drawing>
          <wp:inline distT="0" distB="0" distL="0" distR="0">
            <wp:extent cx="2867025" cy="1615091"/>
            <wp:effectExtent l="0" t="0" r="0" b="4445"/>
            <wp:docPr id="3" name="Image 3" descr="https://1.bp.blogspot.com/-IOw9bv6YSfk/XScbaVfY4TI/AAAAAAABd8Y/GERw2CA4ln8S2-PzYUvfXNunx_5MNU_aQCLcBGAs/s1600/Quest-ce%2Bquon%2Ba%2Bencore%2Bfait%2Bau%2Bbon%2BDieu-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IOw9bv6YSfk/XScbaVfY4TI/AAAAAAABd8Y/GERw2CA4ln8S2-PzYUvfXNunx_5MNU_aQCLcBGAs/s1600/Quest-ce%2Bquon%2Ba%2Bencore%2Bfait%2Bau%2Bbon%2BDieu-review.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1309" cy="1634404"/>
                    </a:xfrm>
                    <a:prstGeom prst="rect">
                      <a:avLst/>
                    </a:prstGeom>
                    <a:noFill/>
                    <a:ln>
                      <a:noFill/>
                    </a:ln>
                  </pic:spPr>
                </pic:pic>
              </a:graphicData>
            </a:graphic>
          </wp:inline>
        </w:drawing>
      </w:r>
    </w:p>
    <w:p w:rsidR="00AB45A0" w:rsidRPr="003E5A14" w:rsidRDefault="00AB45A0" w:rsidP="00AB45A0">
      <w:pPr>
        <w:spacing w:before="100" w:beforeAutospacing="1" w:after="100" w:afterAutospacing="1" w:line="240" w:lineRule="auto"/>
        <w:rPr>
          <w:rFonts w:ascii="Times New Roman" w:eastAsia="Times New Roman" w:hAnsi="Times New Roman" w:cs="Times New Roman"/>
          <w:sz w:val="24"/>
          <w:szCs w:val="24"/>
          <w:lang w:eastAsia="fr-FR"/>
        </w:rPr>
      </w:pPr>
      <w:r w:rsidRPr="003E5A14">
        <w:rPr>
          <w:rFonts w:ascii="Times New Roman" w:eastAsia="Times New Roman" w:hAnsi="Times New Roman" w:cs="Times New Roman"/>
          <w:sz w:val="24"/>
          <w:szCs w:val="24"/>
          <w:lang w:eastAsia="fr-FR"/>
        </w:rPr>
        <w:t xml:space="preserve">Πέντε χρόνια μετά τη σαρωτική εμπορική επιτυχία «Θεέ μου, τι σου </w:t>
      </w:r>
      <w:proofErr w:type="spellStart"/>
      <w:r w:rsidRPr="003E5A14">
        <w:rPr>
          <w:rFonts w:ascii="Times New Roman" w:eastAsia="Times New Roman" w:hAnsi="Times New Roman" w:cs="Times New Roman"/>
          <w:sz w:val="24"/>
          <w:szCs w:val="24"/>
          <w:lang w:eastAsia="fr-FR"/>
        </w:rPr>
        <w:t>Kάναμε</w:t>
      </w:r>
      <w:proofErr w:type="spellEnd"/>
      <w:r w:rsidRPr="003E5A14">
        <w:rPr>
          <w:rFonts w:ascii="Times New Roman" w:eastAsia="Times New Roman" w:hAnsi="Times New Roman" w:cs="Times New Roman"/>
          <w:sz w:val="24"/>
          <w:szCs w:val="24"/>
          <w:lang w:eastAsia="fr-FR"/>
        </w:rPr>
        <w:t xml:space="preserve">;» που έσπασε τα ταμεία παγκοσμίως, η πιο αγαπημένη οικογένεια της Γαλλίας επιστρέφει στη μεγάλη οθόνη για νέες, ξεκαρδιστικές περιπέτειες. Αυτή τη φορά, ο Κλοντ και η Μαρί </w:t>
      </w:r>
      <w:proofErr w:type="spellStart"/>
      <w:r w:rsidRPr="003E5A14">
        <w:rPr>
          <w:rFonts w:ascii="Times New Roman" w:eastAsia="Times New Roman" w:hAnsi="Times New Roman" w:cs="Times New Roman"/>
          <w:sz w:val="24"/>
          <w:szCs w:val="24"/>
          <w:lang w:eastAsia="fr-FR"/>
        </w:rPr>
        <w:t>Βερνέιγ</w:t>
      </w:r>
      <w:proofErr w:type="spellEnd"/>
      <w:r w:rsidRPr="003E5A14">
        <w:rPr>
          <w:rFonts w:ascii="Times New Roman" w:eastAsia="Times New Roman" w:hAnsi="Times New Roman" w:cs="Times New Roman"/>
          <w:sz w:val="24"/>
          <w:szCs w:val="24"/>
          <w:lang w:eastAsia="fr-FR"/>
        </w:rPr>
        <w:t xml:space="preserve"> έχουν να αντιμετωπίσουν ένα καινούργιο πρόβλημα. Οι τέσσερις γαμπροί τους έχουν αποφασίσει να φύγουν από τη Γαλλία με τις συζύγους και τα παιδιά τους και να δοκιμάσουν την τύχη τους στο εξωτερικό. Ανίκανοι να φανταστούν ότι η οικογένειά τους δεν θα είναι κοντά, ο Κλοντ και η Μαρί προσπαθούν απεγνωσμένα να τους κρατήσουν δίπλα τους. </w:t>
      </w:r>
    </w:p>
    <w:p w:rsidR="00AB45A0" w:rsidRDefault="00AB45A0" w:rsidP="00AB45A0">
      <w:pPr>
        <w:rPr>
          <w:b/>
          <w:bCs/>
          <w:u w:val="single"/>
        </w:rPr>
      </w:pPr>
      <w:r w:rsidRPr="00AB45A0">
        <w:rPr>
          <w:b/>
          <w:bCs/>
          <w:u w:val="single"/>
        </w:rPr>
        <w:t xml:space="preserve">Τετάρτη </w:t>
      </w:r>
      <w:r>
        <w:rPr>
          <w:b/>
          <w:bCs/>
          <w:u w:val="single"/>
        </w:rPr>
        <w:t>21</w:t>
      </w:r>
      <w:r w:rsidRPr="00AB45A0">
        <w:rPr>
          <w:b/>
          <w:bCs/>
          <w:u w:val="single"/>
        </w:rPr>
        <w:t xml:space="preserve"> Ιουλίου</w:t>
      </w:r>
      <w:r>
        <w:rPr>
          <w:b/>
          <w:bCs/>
          <w:u w:val="single"/>
        </w:rPr>
        <w:t xml:space="preserve"> </w:t>
      </w:r>
    </w:p>
    <w:p w:rsidR="00AB45A0" w:rsidRPr="00862F52" w:rsidRDefault="00AB45A0" w:rsidP="00AB45A0">
      <w:pPr>
        <w:rPr>
          <w:rFonts w:ascii="Times New Roman" w:eastAsia="Times New Roman" w:hAnsi="Times New Roman" w:cs="Times New Roman"/>
          <w:b/>
          <w:bCs/>
          <w:kern w:val="36"/>
          <w:sz w:val="24"/>
          <w:szCs w:val="24"/>
          <w:lang w:eastAsia="fr-FR"/>
        </w:rPr>
      </w:pPr>
      <w:proofErr w:type="spellStart"/>
      <w:r w:rsidRPr="00862F52">
        <w:rPr>
          <w:rFonts w:ascii="Times New Roman" w:eastAsia="Times New Roman" w:hAnsi="Times New Roman" w:cs="Times New Roman"/>
          <w:b/>
          <w:bCs/>
          <w:kern w:val="36"/>
          <w:sz w:val="24"/>
          <w:szCs w:val="24"/>
          <w:lang w:eastAsia="fr-FR"/>
        </w:rPr>
        <w:t>Σουπερχόνδριος</w:t>
      </w:r>
      <w:proofErr w:type="spellEnd"/>
      <w:r w:rsidRPr="00862F52">
        <w:rPr>
          <w:rFonts w:ascii="Times New Roman" w:eastAsia="Times New Roman" w:hAnsi="Times New Roman" w:cs="Times New Roman"/>
          <w:b/>
          <w:bCs/>
          <w:kern w:val="36"/>
          <w:sz w:val="24"/>
          <w:szCs w:val="24"/>
          <w:lang w:eastAsia="fr-FR"/>
        </w:rPr>
        <w:t xml:space="preserve"> </w:t>
      </w:r>
      <w:r>
        <w:rPr>
          <w:rFonts w:ascii="Times New Roman" w:eastAsia="Times New Roman" w:hAnsi="Times New Roman" w:cs="Times New Roman"/>
          <w:b/>
          <w:bCs/>
          <w:kern w:val="36"/>
          <w:sz w:val="24"/>
          <w:szCs w:val="24"/>
          <w:lang w:eastAsia="fr-FR"/>
        </w:rPr>
        <w:t>(</w:t>
      </w:r>
      <w:proofErr w:type="spellStart"/>
      <w:r w:rsidRPr="00862F52">
        <w:rPr>
          <w:rFonts w:ascii="Times New Roman" w:eastAsia="Times New Roman" w:hAnsi="Times New Roman" w:cs="Times New Roman"/>
          <w:b/>
          <w:bCs/>
          <w:kern w:val="36"/>
          <w:sz w:val="24"/>
          <w:szCs w:val="24"/>
          <w:lang w:eastAsia="fr-FR"/>
        </w:rPr>
        <w:t>Supercondriaque</w:t>
      </w:r>
      <w:proofErr w:type="spellEnd"/>
      <w:r>
        <w:rPr>
          <w:rFonts w:ascii="Times New Roman" w:eastAsia="Times New Roman" w:hAnsi="Times New Roman" w:cs="Times New Roman"/>
          <w:b/>
          <w:bCs/>
          <w:kern w:val="36"/>
          <w:sz w:val="24"/>
          <w:szCs w:val="24"/>
          <w:lang w:eastAsia="fr-FR"/>
        </w:rPr>
        <w:t>)</w:t>
      </w:r>
    </w:p>
    <w:p w:rsidR="00AB45A0" w:rsidRPr="00862F52" w:rsidRDefault="00AB45A0" w:rsidP="00AB45A0">
      <w:pPr>
        <w:spacing w:after="0" w:line="240" w:lineRule="auto"/>
        <w:rPr>
          <w:rFonts w:ascii="Times New Roman" w:eastAsia="Times New Roman" w:hAnsi="Times New Roman" w:cs="Times New Roman"/>
          <w:sz w:val="24"/>
          <w:szCs w:val="24"/>
          <w:lang w:val="en-US" w:eastAsia="fr-FR"/>
        </w:rPr>
      </w:pPr>
      <w:r w:rsidRPr="00862F52">
        <w:rPr>
          <w:rFonts w:ascii="Times New Roman" w:eastAsia="Times New Roman" w:hAnsi="Times New Roman" w:cs="Times New Roman"/>
          <w:noProof/>
          <w:sz w:val="24"/>
          <w:szCs w:val="24"/>
          <w:lang w:eastAsia="el-GR"/>
        </w:rPr>
        <w:drawing>
          <wp:inline distT="0" distB="0" distL="0" distR="0">
            <wp:extent cx="1266825" cy="1724025"/>
            <wp:effectExtent l="0" t="0" r="9525" b="9525"/>
            <wp:docPr id="4" name="Image 4" descr="Σουπερχόνδρ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ουπερχόνδριο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1724025"/>
                    </a:xfrm>
                    <a:prstGeom prst="rect">
                      <a:avLst/>
                    </a:prstGeom>
                    <a:noFill/>
                    <a:ln>
                      <a:noFill/>
                    </a:ln>
                  </pic:spPr>
                </pic:pic>
              </a:graphicData>
            </a:graphic>
          </wp:inline>
        </w:drawing>
      </w:r>
    </w:p>
    <w:p w:rsidR="00AB45A0" w:rsidRPr="00862F52" w:rsidRDefault="00AB45A0" w:rsidP="00AB45A0">
      <w:pPr>
        <w:spacing w:before="100" w:beforeAutospacing="1" w:after="100" w:afterAutospacing="1" w:line="240" w:lineRule="auto"/>
        <w:rPr>
          <w:rFonts w:ascii="Times New Roman" w:eastAsia="Times New Roman" w:hAnsi="Times New Roman" w:cs="Times New Roman"/>
          <w:sz w:val="24"/>
          <w:szCs w:val="24"/>
          <w:lang w:eastAsia="fr-FR"/>
        </w:rPr>
      </w:pPr>
      <w:r w:rsidRPr="00862F52">
        <w:rPr>
          <w:rFonts w:ascii="Times New Roman" w:eastAsia="Times New Roman" w:hAnsi="Times New Roman" w:cs="Times New Roman"/>
          <w:sz w:val="24"/>
          <w:szCs w:val="24"/>
          <w:lang w:eastAsia="fr-FR"/>
        </w:rPr>
        <w:t xml:space="preserve">Κωμωδία 2014 | </w:t>
      </w:r>
      <w:proofErr w:type="spellStart"/>
      <w:r w:rsidRPr="00862F52">
        <w:rPr>
          <w:rFonts w:ascii="Times New Roman" w:eastAsia="Times New Roman" w:hAnsi="Times New Roman" w:cs="Times New Roman"/>
          <w:sz w:val="24"/>
          <w:szCs w:val="24"/>
          <w:lang w:eastAsia="fr-FR"/>
        </w:rPr>
        <w:t>Έγχρ</w:t>
      </w:r>
      <w:proofErr w:type="spellEnd"/>
      <w:r w:rsidRPr="00862F52">
        <w:rPr>
          <w:rFonts w:ascii="Times New Roman" w:eastAsia="Times New Roman" w:hAnsi="Times New Roman" w:cs="Times New Roman"/>
          <w:sz w:val="24"/>
          <w:szCs w:val="24"/>
          <w:lang w:eastAsia="fr-FR"/>
        </w:rPr>
        <w:t>. | Διάρκεια: 107'</w:t>
      </w:r>
    </w:p>
    <w:p w:rsidR="00AB45A0" w:rsidRPr="00862F52" w:rsidRDefault="00AB45A0" w:rsidP="00AB45A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62F52">
        <w:rPr>
          <w:rFonts w:ascii="Times New Roman" w:eastAsia="Times New Roman" w:hAnsi="Times New Roman" w:cs="Times New Roman"/>
          <w:sz w:val="24"/>
          <w:szCs w:val="24"/>
          <w:lang w:eastAsia="fr-FR"/>
        </w:rPr>
        <w:t>Γαλλο</w:t>
      </w:r>
      <w:proofErr w:type="spellEnd"/>
      <w:r w:rsidRPr="00862F52">
        <w:rPr>
          <w:rFonts w:ascii="Times New Roman" w:eastAsia="Times New Roman" w:hAnsi="Times New Roman" w:cs="Times New Roman"/>
          <w:sz w:val="24"/>
          <w:szCs w:val="24"/>
          <w:lang w:eastAsia="fr-FR"/>
        </w:rPr>
        <w:t xml:space="preserve">-βελγική ταινία, σκηνοθεσία </w:t>
      </w:r>
      <w:proofErr w:type="spellStart"/>
      <w:r w:rsidRPr="00AB45A0">
        <w:rPr>
          <w:rFonts w:ascii="Times New Roman" w:eastAsia="Times New Roman" w:hAnsi="Times New Roman" w:cs="Times New Roman"/>
          <w:sz w:val="24"/>
          <w:szCs w:val="24"/>
          <w:u w:val="single"/>
          <w:lang w:eastAsia="fr-FR"/>
        </w:rPr>
        <w:t>Ντάνι</w:t>
      </w:r>
      <w:proofErr w:type="spellEnd"/>
      <w:r w:rsidRPr="00AB45A0">
        <w:rPr>
          <w:rFonts w:ascii="Times New Roman" w:eastAsia="Times New Roman" w:hAnsi="Times New Roman" w:cs="Times New Roman"/>
          <w:sz w:val="24"/>
          <w:szCs w:val="24"/>
          <w:u w:val="single"/>
          <w:lang w:eastAsia="fr-FR"/>
        </w:rPr>
        <w:t xml:space="preserve"> Μπουν με τους: </w:t>
      </w:r>
      <w:proofErr w:type="spellStart"/>
      <w:r w:rsidRPr="00AB45A0">
        <w:rPr>
          <w:rFonts w:ascii="Times New Roman" w:eastAsia="Times New Roman" w:hAnsi="Times New Roman" w:cs="Times New Roman"/>
          <w:sz w:val="24"/>
          <w:szCs w:val="24"/>
          <w:u w:val="single"/>
          <w:lang w:eastAsia="fr-FR"/>
        </w:rPr>
        <w:t>Ντάνι</w:t>
      </w:r>
      <w:proofErr w:type="spellEnd"/>
      <w:r w:rsidRPr="00AB45A0">
        <w:rPr>
          <w:rFonts w:ascii="Times New Roman" w:eastAsia="Times New Roman" w:hAnsi="Times New Roman" w:cs="Times New Roman"/>
          <w:sz w:val="24"/>
          <w:szCs w:val="24"/>
          <w:u w:val="single"/>
          <w:lang w:eastAsia="fr-FR"/>
        </w:rPr>
        <w:t xml:space="preserve"> Μπουν, Αλίς </w:t>
      </w:r>
      <w:proofErr w:type="spellStart"/>
      <w:r w:rsidRPr="00AB45A0">
        <w:rPr>
          <w:rFonts w:ascii="Times New Roman" w:eastAsia="Times New Roman" w:hAnsi="Times New Roman" w:cs="Times New Roman"/>
          <w:sz w:val="24"/>
          <w:szCs w:val="24"/>
          <w:u w:val="single"/>
          <w:lang w:eastAsia="fr-FR"/>
        </w:rPr>
        <w:t>Πολ</w:t>
      </w:r>
      <w:proofErr w:type="spellEnd"/>
      <w:r w:rsidRPr="00AB45A0">
        <w:rPr>
          <w:rFonts w:ascii="Times New Roman" w:eastAsia="Times New Roman" w:hAnsi="Times New Roman" w:cs="Times New Roman"/>
          <w:sz w:val="24"/>
          <w:szCs w:val="24"/>
          <w:u w:val="single"/>
          <w:lang w:eastAsia="fr-FR"/>
        </w:rPr>
        <w:t xml:space="preserve">, Καντ </w:t>
      </w:r>
      <w:proofErr w:type="spellStart"/>
      <w:r w:rsidRPr="00AB45A0">
        <w:rPr>
          <w:rFonts w:ascii="Times New Roman" w:eastAsia="Times New Roman" w:hAnsi="Times New Roman" w:cs="Times New Roman"/>
          <w:sz w:val="24"/>
          <w:szCs w:val="24"/>
          <w:u w:val="single"/>
          <w:lang w:eastAsia="fr-FR"/>
        </w:rPr>
        <w:t>Μεράντ</w:t>
      </w:r>
      <w:proofErr w:type="spellEnd"/>
    </w:p>
    <w:p w:rsidR="00AB45A0" w:rsidRPr="00862F52" w:rsidRDefault="00AB45A0" w:rsidP="00AB45A0">
      <w:pPr>
        <w:spacing w:before="100" w:beforeAutospacing="1" w:after="100" w:afterAutospacing="1" w:line="240" w:lineRule="auto"/>
        <w:rPr>
          <w:rFonts w:ascii="Times New Roman" w:eastAsia="Times New Roman" w:hAnsi="Times New Roman" w:cs="Times New Roman"/>
          <w:sz w:val="24"/>
          <w:szCs w:val="24"/>
          <w:lang w:eastAsia="fr-FR"/>
        </w:rPr>
      </w:pPr>
      <w:r w:rsidRPr="00862F52">
        <w:rPr>
          <w:rFonts w:ascii="Times New Roman" w:eastAsia="Times New Roman" w:hAnsi="Times New Roman" w:cs="Times New Roman"/>
          <w:sz w:val="24"/>
          <w:szCs w:val="24"/>
          <w:lang w:eastAsia="fr-FR"/>
        </w:rPr>
        <w:lastRenderedPageBreak/>
        <w:t xml:space="preserve">Ο 39χρονος εργένης </w:t>
      </w:r>
      <w:proofErr w:type="spellStart"/>
      <w:r w:rsidRPr="00862F52">
        <w:rPr>
          <w:rFonts w:ascii="Times New Roman" w:eastAsia="Times New Roman" w:hAnsi="Times New Roman" w:cs="Times New Roman"/>
          <w:sz w:val="24"/>
          <w:szCs w:val="24"/>
          <w:lang w:eastAsia="fr-FR"/>
        </w:rPr>
        <w:t>Ρομάν</w:t>
      </w:r>
      <w:proofErr w:type="spellEnd"/>
      <w:r w:rsidRPr="00862F52">
        <w:rPr>
          <w:rFonts w:ascii="Times New Roman" w:eastAsia="Times New Roman" w:hAnsi="Times New Roman" w:cs="Times New Roman"/>
          <w:sz w:val="24"/>
          <w:szCs w:val="24"/>
          <w:lang w:eastAsia="fr-FR"/>
        </w:rPr>
        <w:t xml:space="preserve"> πάσχει από </w:t>
      </w:r>
      <w:proofErr w:type="spellStart"/>
      <w:r w:rsidRPr="00862F52">
        <w:rPr>
          <w:rFonts w:ascii="Times New Roman" w:eastAsia="Times New Roman" w:hAnsi="Times New Roman" w:cs="Times New Roman"/>
          <w:sz w:val="24"/>
          <w:szCs w:val="24"/>
          <w:lang w:eastAsia="fr-FR"/>
        </w:rPr>
        <w:t>αρρωστοφοβία</w:t>
      </w:r>
      <w:proofErr w:type="spellEnd"/>
      <w:r w:rsidRPr="00862F52">
        <w:rPr>
          <w:rFonts w:ascii="Times New Roman" w:eastAsia="Times New Roman" w:hAnsi="Times New Roman" w:cs="Times New Roman"/>
          <w:sz w:val="24"/>
          <w:szCs w:val="24"/>
          <w:lang w:eastAsia="fr-FR"/>
        </w:rPr>
        <w:t xml:space="preserve">. Όταν χάνει ξαφνικά τον καλύτερό του φίλο από ανεύρυσμα, ο μεσήλικας κρεμιέται από το μοναδικό άνθρωπο που εξακολουθεί να του μιλάει, τον γιατρό </w:t>
      </w:r>
      <w:proofErr w:type="spellStart"/>
      <w:r w:rsidRPr="00862F52">
        <w:rPr>
          <w:rFonts w:ascii="Times New Roman" w:eastAsia="Times New Roman" w:hAnsi="Times New Roman" w:cs="Times New Roman"/>
          <w:sz w:val="24"/>
          <w:szCs w:val="24"/>
          <w:lang w:eastAsia="fr-FR"/>
        </w:rPr>
        <w:t>Ντιμίτρι</w:t>
      </w:r>
      <w:proofErr w:type="spellEnd"/>
      <w:r w:rsidRPr="00862F52">
        <w:rPr>
          <w:rFonts w:ascii="Times New Roman" w:eastAsia="Times New Roman" w:hAnsi="Times New Roman" w:cs="Times New Roman"/>
          <w:sz w:val="24"/>
          <w:szCs w:val="24"/>
          <w:lang w:eastAsia="fr-FR"/>
        </w:rPr>
        <w:t xml:space="preserve"> </w:t>
      </w:r>
      <w:proofErr w:type="spellStart"/>
      <w:r w:rsidRPr="00862F52">
        <w:rPr>
          <w:rFonts w:ascii="Times New Roman" w:eastAsia="Times New Roman" w:hAnsi="Times New Roman" w:cs="Times New Roman"/>
          <w:sz w:val="24"/>
          <w:szCs w:val="24"/>
          <w:lang w:eastAsia="fr-FR"/>
        </w:rPr>
        <w:t>Ζβένκα</w:t>
      </w:r>
      <w:proofErr w:type="spellEnd"/>
      <w:r w:rsidRPr="00862F52">
        <w:rPr>
          <w:rFonts w:ascii="Times New Roman" w:eastAsia="Times New Roman" w:hAnsi="Times New Roman" w:cs="Times New Roman"/>
          <w:sz w:val="24"/>
          <w:szCs w:val="24"/>
          <w:lang w:eastAsia="fr-FR"/>
        </w:rPr>
        <w:t xml:space="preserve">. Ο ανυπόφορος </w:t>
      </w:r>
      <w:proofErr w:type="spellStart"/>
      <w:r w:rsidRPr="00862F52">
        <w:rPr>
          <w:rFonts w:ascii="Times New Roman" w:eastAsia="Times New Roman" w:hAnsi="Times New Roman" w:cs="Times New Roman"/>
          <w:sz w:val="24"/>
          <w:szCs w:val="24"/>
          <w:lang w:eastAsia="fr-FR"/>
        </w:rPr>
        <w:t>Ρομάν</w:t>
      </w:r>
      <w:proofErr w:type="spellEnd"/>
      <w:r w:rsidRPr="00862F52">
        <w:rPr>
          <w:rFonts w:ascii="Times New Roman" w:eastAsia="Times New Roman" w:hAnsi="Times New Roman" w:cs="Times New Roman"/>
          <w:sz w:val="24"/>
          <w:szCs w:val="24"/>
          <w:lang w:eastAsia="fr-FR"/>
        </w:rPr>
        <w:t xml:space="preserve"> θα φέρει γρήγορα στα όριά του τον </w:t>
      </w:r>
      <w:proofErr w:type="spellStart"/>
      <w:r w:rsidRPr="00862F52">
        <w:rPr>
          <w:rFonts w:ascii="Times New Roman" w:eastAsia="Times New Roman" w:hAnsi="Times New Roman" w:cs="Times New Roman"/>
          <w:sz w:val="24"/>
          <w:szCs w:val="24"/>
          <w:lang w:eastAsia="fr-FR"/>
        </w:rPr>
        <w:t>Ντιμίτρι</w:t>
      </w:r>
      <w:proofErr w:type="spellEnd"/>
      <w:r w:rsidRPr="00862F52">
        <w:rPr>
          <w:rFonts w:ascii="Times New Roman" w:eastAsia="Times New Roman" w:hAnsi="Times New Roman" w:cs="Times New Roman"/>
          <w:sz w:val="24"/>
          <w:szCs w:val="24"/>
          <w:lang w:eastAsia="fr-FR"/>
        </w:rPr>
        <w:t>, ο οποίος πιστεύει ότι ο μόνος τρόπος για να ξεφορτωθεί τον σούπερ νευρωτικό ασθενή του είναι να του βρει γυναίκα. Η αναζήτηση κατάλληλων συντρόφων για τον μεσήλικα εργένη αποδεικνύεται κάτι παραπάνω από δύσκολη.</w:t>
      </w:r>
    </w:p>
    <w:p w:rsidR="00AB45A0" w:rsidRDefault="00AB45A0" w:rsidP="00AB45A0">
      <w:pPr>
        <w:rPr>
          <w:b/>
          <w:bCs/>
          <w:u w:val="single"/>
        </w:rPr>
      </w:pPr>
      <w:r w:rsidRPr="00AB45A0">
        <w:rPr>
          <w:b/>
          <w:bCs/>
          <w:u w:val="single"/>
        </w:rPr>
        <w:t xml:space="preserve">Τετάρτη </w:t>
      </w:r>
      <w:r>
        <w:rPr>
          <w:b/>
          <w:bCs/>
          <w:u w:val="single"/>
        </w:rPr>
        <w:t>28</w:t>
      </w:r>
      <w:r w:rsidRPr="00AB45A0">
        <w:rPr>
          <w:b/>
          <w:bCs/>
          <w:u w:val="single"/>
        </w:rPr>
        <w:t xml:space="preserve"> Ιουλίου</w:t>
      </w:r>
      <w:r>
        <w:rPr>
          <w:b/>
          <w:bCs/>
          <w:u w:val="single"/>
        </w:rPr>
        <w:t xml:space="preserve"> </w:t>
      </w:r>
    </w:p>
    <w:p w:rsidR="00AB45A0" w:rsidRPr="00862F52" w:rsidRDefault="00AB45A0" w:rsidP="00AB45A0">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862F52">
        <w:rPr>
          <w:rFonts w:ascii="Times New Roman" w:eastAsia="Times New Roman" w:hAnsi="Times New Roman" w:cs="Times New Roman"/>
          <w:b/>
          <w:bCs/>
          <w:kern w:val="36"/>
          <w:sz w:val="24"/>
          <w:szCs w:val="24"/>
          <w:lang w:eastAsia="fr-FR"/>
        </w:rPr>
        <w:t xml:space="preserve">Ραντεβού Εκεί Ψηλά </w:t>
      </w:r>
      <w:r>
        <w:rPr>
          <w:rFonts w:ascii="Times New Roman" w:eastAsia="Times New Roman" w:hAnsi="Times New Roman" w:cs="Times New Roman"/>
          <w:b/>
          <w:bCs/>
          <w:kern w:val="36"/>
          <w:sz w:val="24"/>
          <w:szCs w:val="24"/>
          <w:lang w:eastAsia="fr-FR"/>
        </w:rPr>
        <w:t>(</w:t>
      </w:r>
      <w:proofErr w:type="spellStart"/>
      <w:r w:rsidRPr="00862F52">
        <w:rPr>
          <w:rFonts w:ascii="Times New Roman" w:eastAsia="Times New Roman" w:hAnsi="Times New Roman" w:cs="Times New Roman"/>
          <w:b/>
          <w:bCs/>
          <w:kern w:val="36"/>
          <w:sz w:val="24"/>
          <w:szCs w:val="24"/>
          <w:lang w:eastAsia="fr-FR"/>
        </w:rPr>
        <w:t>Au</w:t>
      </w:r>
      <w:proofErr w:type="spellEnd"/>
      <w:r w:rsidRPr="00862F52">
        <w:rPr>
          <w:rFonts w:ascii="Times New Roman" w:eastAsia="Times New Roman" w:hAnsi="Times New Roman" w:cs="Times New Roman"/>
          <w:b/>
          <w:bCs/>
          <w:kern w:val="36"/>
          <w:sz w:val="24"/>
          <w:szCs w:val="24"/>
          <w:lang w:eastAsia="fr-FR"/>
        </w:rPr>
        <w:t xml:space="preserve"> </w:t>
      </w:r>
      <w:proofErr w:type="spellStart"/>
      <w:r w:rsidRPr="00862F52">
        <w:rPr>
          <w:rFonts w:ascii="Times New Roman" w:eastAsia="Times New Roman" w:hAnsi="Times New Roman" w:cs="Times New Roman"/>
          <w:b/>
          <w:bCs/>
          <w:kern w:val="36"/>
          <w:sz w:val="24"/>
          <w:szCs w:val="24"/>
          <w:lang w:eastAsia="fr-FR"/>
        </w:rPr>
        <w:t>Revoir</w:t>
      </w:r>
      <w:proofErr w:type="spellEnd"/>
      <w:r w:rsidRPr="00862F52">
        <w:rPr>
          <w:rFonts w:ascii="Times New Roman" w:eastAsia="Times New Roman" w:hAnsi="Times New Roman" w:cs="Times New Roman"/>
          <w:b/>
          <w:bCs/>
          <w:kern w:val="36"/>
          <w:sz w:val="24"/>
          <w:szCs w:val="24"/>
          <w:lang w:eastAsia="fr-FR"/>
        </w:rPr>
        <w:t xml:space="preserve"> </w:t>
      </w:r>
      <w:proofErr w:type="spellStart"/>
      <w:r w:rsidRPr="00862F52">
        <w:rPr>
          <w:rFonts w:ascii="Times New Roman" w:eastAsia="Times New Roman" w:hAnsi="Times New Roman" w:cs="Times New Roman"/>
          <w:b/>
          <w:bCs/>
          <w:kern w:val="36"/>
          <w:sz w:val="24"/>
          <w:szCs w:val="24"/>
          <w:lang w:eastAsia="fr-FR"/>
        </w:rPr>
        <w:t>là</w:t>
      </w:r>
      <w:proofErr w:type="spellEnd"/>
      <w:r w:rsidRPr="00862F52">
        <w:rPr>
          <w:rFonts w:ascii="Times New Roman" w:eastAsia="Times New Roman" w:hAnsi="Times New Roman" w:cs="Times New Roman"/>
          <w:b/>
          <w:bCs/>
          <w:kern w:val="36"/>
          <w:sz w:val="24"/>
          <w:szCs w:val="24"/>
          <w:lang w:eastAsia="fr-FR"/>
        </w:rPr>
        <w:t>-</w:t>
      </w:r>
      <w:proofErr w:type="spellStart"/>
      <w:r w:rsidRPr="00862F52">
        <w:rPr>
          <w:rFonts w:ascii="Times New Roman" w:eastAsia="Times New Roman" w:hAnsi="Times New Roman" w:cs="Times New Roman"/>
          <w:b/>
          <w:bCs/>
          <w:kern w:val="36"/>
          <w:sz w:val="24"/>
          <w:szCs w:val="24"/>
          <w:lang w:eastAsia="fr-FR"/>
        </w:rPr>
        <w:t>Haut</w:t>
      </w:r>
      <w:proofErr w:type="spellEnd"/>
      <w:r>
        <w:rPr>
          <w:rFonts w:ascii="Times New Roman" w:eastAsia="Times New Roman" w:hAnsi="Times New Roman" w:cs="Times New Roman"/>
          <w:b/>
          <w:bCs/>
          <w:kern w:val="36"/>
          <w:sz w:val="24"/>
          <w:szCs w:val="24"/>
          <w:lang w:eastAsia="fr-FR"/>
        </w:rPr>
        <w:t>)</w:t>
      </w:r>
    </w:p>
    <w:p w:rsidR="00AB45A0" w:rsidRPr="00862F52" w:rsidRDefault="00AB45A0" w:rsidP="00AB45A0">
      <w:pPr>
        <w:spacing w:after="0" w:line="240" w:lineRule="auto"/>
        <w:rPr>
          <w:rFonts w:ascii="Times New Roman" w:eastAsia="Times New Roman" w:hAnsi="Times New Roman" w:cs="Times New Roman"/>
          <w:sz w:val="24"/>
          <w:szCs w:val="24"/>
          <w:lang w:eastAsia="fr-FR"/>
        </w:rPr>
      </w:pPr>
      <w:r w:rsidRPr="00862F52">
        <w:rPr>
          <w:rFonts w:ascii="Times New Roman" w:eastAsia="Times New Roman" w:hAnsi="Times New Roman" w:cs="Times New Roman"/>
          <w:noProof/>
          <w:color w:val="0000FF"/>
          <w:sz w:val="24"/>
          <w:szCs w:val="24"/>
          <w:lang w:eastAsia="el-GR"/>
        </w:rPr>
        <w:drawing>
          <wp:inline distT="0" distB="0" distL="0" distR="0">
            <wp:extent cx="3590925" cy="2419350"/>
            <wp:effectExtent l="0" t="0" r="9525" b="0"/>
            <wp:docPr id="5" name="Image 5" descr="https://1.bp.blogspot.com/-g7mhPtWgza8/WrOCFIOJ7lI/AAAAAAABUBk/dqvQYGw-d9MVpKDKa0kPz2jyHX7ErDPpACLcBGAs/s1600/Au%2BRevoir%2Bla-Haut%2B-revi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g7mhPtWgza8/WrOCFIOJ7lI/AAAAAAABUBk/dqvQYGw-d9MVpKDKa0kPz2jyHX7ErDPpACLcBGAs/s1600/Au%2BRevoir%2Bla-Haut%2B-review.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0925" cy="2419350"/>
                    </a:xfrm>
                    <a:prstGeom prst="rect">
                      <a:avLst/>
                    </a:prstGeom>
                    <a:noFill/>
                    <a:ln>
                      <a:noFill/>
                    </a:ln>
                  </pic:spPr>
                </pic:pic>
              </a:graphicData>
            </a:graphic>
          </wp:inline>
        </w:drawing>
      </w:r>
    </w:p>
    <w:p w:rsidR="00AB45A0" w:rsidRPr="00862F52" w:rsidRDefault="00AB45A0" w:rsidP="00AB45A0">
      <w:pPr>
        <w:spacing w:after="0" w:line="240" w:lineRule="auto"/>
        <w:rPr>
          <w:rFonts w:ascii="Times New Roman" w:eastAsia="Times New Roman" w:hAnsi="Times New Roman" w:cs="Times New Roman"/>
          <w:sz w:val="24"/>
          <w:szCs w:val="24"/>
          <w:lang w:eastAsia="fr-FR"/>
        </w:rPr>
      </w:pPr>
    </w:p>
    <w:p w:rsidR="00AB45A0" w:rsidRPr="00AB45A0" w:rsidRDefault="00AB45A0" w:rsidP="0089259D">
      <w:pPr>
        <w:spacing w:after="0" w:line="240" w:lineRule="auto"/>
        <w:rPr>
          <w:rFonts w:ascii="Times New Roman" w:eastAsia="Times New Roman" w:hAnsi="Times New Roman" w:cs="Times New Roman"/>
          <w:sz w:val="24"/>
          <w:szCs w:val="24"/>
          <w:lang w:eastAsia="fr-FR"/>
        </w:rPr>
      </w:pPr>
      <w:r w:rsidRPr="00862F52">
        <w:rPr>
          <w:rFonts w:ascii="Arial" w:eastAsia="Times New Roman" w:hAnsi="Arial" w:cs="Arial"/>
          <w:lang w:eastAsia="fr-FR"/>
        </w:rPr>
        <w:t>Νοέμβριος 1918. </w:t>
      </w:r>
      <w:r w:rsidRPr="00862F52">
        <w:rPr>
          <w:rFonts w:ascii="Arial" w:eastAsia="Times New Roman" w:hAnsi="Arial" w:cs="Arial"/>
          <w:lang w:eastAsia="fr-FR"/>
        </w:rPr>
        <w:br/>
        <w:t>Βρισκόμαστε λίγες ημέρες πριν και την επίσημη λήξη του 1ου Παγκοσμίου Πολέμου, με τις εχθροπραξίες να έχουν ουσιαστικά σταματήσει. </w:t>
      </w:r>
      <w:r w:rsidRPr="00862F52">
        <w:rPr>
          <w:rFonts w:ascii="Arial" w:eastAsia="Times New Roman" w:hAnsi="Arial" w:cs="Arial"/>
          <w:lang w:eastAsia="fr-FR"/>
        </w:rPr>
        <w:br/>
        <w:t xml:space="preserve">Ο </w:t>
      </w:r>
      <w:proofErr w:type="spellStart"/>
      <w:r w:rsidRPr="00862F52">
        <w:rPr>
          <w:rFonts w:ascii="Arial" w:eastAsia="Times New Roman" w:hAnsi="Arial" w:cs="Arial"/>
          <w:lang w:eastAsia="fr-FR"/>
        </w:rPr>
        <w:t>Albert</w:t>
      </w:r>
      <w:proofErr w:type="spellEnd"/>
      <w:r w:rsidRPr="00862F52">
        <w:rPr>
          <w:rFonts w:ascii="Arial" w:eastAsia="Times New Roman" w:hAnsi="Arial" w:cs="Arial"/>
          <w:lang w:eastAsia="fr-FR"/>
        </w:rPr>
        <w:t xml:space="preserve"> και ο </w:t>
      </w:r>
      <w:proofErr w:type="spellStart"/>
      <w:r w:rsidRPr="00862F52">
        <w:rPr>
          <w:rFonts w:ascii="Arial" w:eastAsia="Times New Roman" w:hAnsi="Arial" w:cs="Arial"/>
          <w:lang w:eastAsia="fr-FR"/>
        </w:rPr>
        <w:t>Edouard</w:t>
      </w:r>
      <w:proofErr w:type="spellEnd"/>
      <w:r w:rsidRPr="00862F52">
        <w:rPr>
          <w:rFonts w:ascii="Arial" w:eastAsia="Times New Roman" w:hAnsi="Arial" w:cs="Arial"/>
          <w:lang w:eastAsia="fr-FR"/>
        </w:rPr>
        <w:t xml:space="preserve"> είναι δύο από τους Γάλλους στρατιώτες που περιμένουν καρτερικά το χαρμόσυνο νέο, βουτηγμένοι σε κάποιο όρυγμα ενός πεδίου της μάχης με τους Γερμανούς λίγα δεκάδες μέτρια μακριά. </w:t>
      </w:r>
      <w:r w:rsidRPr="00862F52">
        <w:rPr>
          <w:rFonts w:ascii="Arial" w:eastAsia="Times New Roman" w:hAnsi="Arial" w:cs="Arial"/>
          <w:lang w:eastAsia="fr-FR"/>
        </w:rPr>
        <w:br/>
      </w:r>
      <w:r w:rsidRPr="00862F52">
        <w:rPr>
          <w:rFonts w:ascii="Arial" w:eastAsia="Times New Roman" w:hAnsi="Arial" w:cs="Arial"/>
          <w:lang w:eastAsia="fr-FR"/>
        </w:rPr>
        <w:br/>
        <w:t>Ο πρώτος είναι ένα χαμηλών τόνων πρώην λογιστής που περιμένει να επιστρέψει στην αρραβωνιαστικιά του και ο δεύτερος ένας ταλαντούχος καλλιτέχνης, γιος πλούσιας οικογένειας αλλά με πολύ κακή σχέση με τον πατέρα του. </w:t>
      </w:r>
      <w:r w:rsidRPr="00862F52">
        <w:rPr>
          <w:rFonts w:ascii="Arial" w:eastAsia="Times New Roman" w:hAnsi="Arial" w:cs="Arial"/>
          <w:lang w:eastAsia="fr-FR"/>
        </w:rPr>
        <w:br/>
        <w:t xml:space="preserve">Κανείς δεν έχει όρεξη να πολεμήσει, κανείς εκτός του λοχαγού </w:t>
      </w:r>
      <w:proofErr w:type="spellStart"/>
      <w:r w:rsidRPr="00862F52">
        <w:rPr>
          <w:rFonts w:ascii="Arial" w:eastAsia="Times New Roman" w:hAnsi="Arial" w:cs="Arial"/>
          <w:lang w:eastAsia="fr-FR"/>
        </w:rPr>
        <w:t>Pradelle</w:t>
      </w:r>
      <w:proofErr w:type="spellEnd"/>
      <w:r w:rsidRPr="00862F52">
        <w:rPr>
          <w:rFonts w:ascii="Arial" w:eastAsia="Times New Roman" w:hAnsi="Arial" w:cs="Arial"/>
          <w:lang w:eastAsia="fr-FR"/>
        </w:rPr>
        <w:t xml:space="preserve"> που διατάζει μια άσκοπη επίθεση, κατά τη διάρκεια της οποίας ο νεαρός </w:t>
      </w:r>
      <w:proofErr w:type="spellStart"/>
      <w:r w:rsidRPr="00862F52">
        <w:rPr>
          <w:rFonts w:ascii="Arial" w:eastAsia="Times New Roman" w:hAnsi="Arial" w:cs="Arial"/>
          <w:lang w:eastAsia="fr-FR"/>
        </w:rPr>
        <w:t>Edouard</w:t>
      </w:r>
      <w:proofErr w:type="spellEnd"/>
      <w:r w:rsidRPr="00862F52">
        <w:rPr>
          <w:rFonts w:ascii="Arial" w:eastAsia="Times New Roman" w:hAnsi="Arial" w:cs="Arial"/>
          <w:lang w:eastAsia="fr-FR"/>
        </w:rPr>
        <w:t xml:space="preserve"> σώζει τη ζωή του </w:t>
      </w:r>
      <w:proofErr w:type="spellStart"/>
      <w:r w:rsidRPr="00862F52">
        <w:rPr>
          <w:rFonts w:ascii="Arial" w:eastAsia="Times New Roman" w:hAnsi="Arial" w:cs="Arial"/>
          <w:lang w:eastAsia="fr-FR"/>
        </w:rPr>
        <w:t>Albert</w:t>
      </w:r>
      <w:proofErr w:type="spellEnd"/>
      <w:r w:rsidRPr="00862F52">
        <w:rPr>
          <w:rFonts w:ascii="Arial" w:eastAsia="Times New Roman" w:hAnsi="Arial" w:cs="Arial"/>
          <w:lang w:eastAsia="fr-FR"/>
        </w:rPr>
        <w:t>, όμως αυτό έχει ως αποτέλεσμα να χάσει το μισό του πρόσωπο. </w:t>
      </w:r>
      <w:r w:rsidRPr="00862F52">
        <w:rPr>
          <w:rFonts w:ascii="Arial" w:eastAsia="Times New Roman" w:hAnsi="Arial" w:cs="Arial"/>
          <w:lang w:eastAsia="fr-FR"/>
        </w:rPr>
        <w:br/>
      </w:r>
      <w:r w:rsidRPr="00862F52">
        <w:rPr>
          <w:rFonts w:ascii="Arial" w:eastAsia="Times New Roman" w:hAnsi="Arial" w:cs="Arial"/>
          <w:lang w:eastAsia="fr-FR"/>
        </w:rPr>
        <w:br/>
        <w:t xml:space="preserve">Ο </w:t>
      </w:r>
      <w:proofErr w:type="spellStart"/>
      <w:r w:rsidRPr="00862F52">
        <w:rPr>
          <w:rFonts w:ascii="Arial" w:eastAsia="Times New Roman" w:hAnsi="Arial" w:cs="Arial"/>
          <w:lang w:eastAsia="fr-FR"/>
        </w:rPr>
        <w:t>Albert</w:t>
      </w:r>
      <w:proofErr w:type="spellEnd"/>
      <w:r w:rsidRPr="00862F52">
        <w:rPr>
          <w:rFonts w:ascii="Arial" w:eastAsia="Times New Roman" w:hAnsi="Arial" w:cs="Arial"/>
          <w:lang w:eastAsia="fr-FR"/>
        </w:rPr>
        <w:t xml:space="preserve"> του στέκεται σε όλη τη διάρκεια θεραπείας καθώς και στην επιστροφή στη πατρίδα.</w:t>
      </w:r>
      <w:r w:rsidRPr="00862F52">
        <w:rPr>
          <w:rFonts w:ascii="Arial" w:eastAsia="Times New Roman" w:hAnsi="Arial" w:cs="Arial"/>
          <w:lang w:eastAsia="fr-FR"/>
        </w:rPr>
        <w:br/>
        <w:t xml:space="preserve">Εκεί όμως ανακαλύπτουν ότι η ζωή μετά το πόλεμο δεν είναι καθόλου εύκολη, και σκαρφίζονται μια κομπίνα για να βγάλουν εύκολα και γρήγορα χρήματα και να το σκάσουν στην Αφρική, όμως η επανεμφάνιση του </w:t>
      </w:r>
      <w:proofErr w:type="spellStart"/>
      <w:r w:rsidRPr="00862F52">
        <w:rPr>
          <w:rFonts w:ascii="Arial" w:eastAsia="Times New Roman" w:hAnsi="Arial" w:cs="Arial"/>
          <w:lang w:eastAsia="fr-FR"/>
        </w:rPr>
        <w:t>Pradelle</w:t>
      </w:r>
      <w:proofErr w:type="spellEnd"/>
      <w:r w:rsidRPr="00862F52">
        <w:rPr>
          <w:rFonts w:ascii="Arial" w:eastAsia="Times New Roman" w:hAnsi="Arial" w:cs="Arial"/>
          <w:lang w:eastAsia="fr-FR"/>
        </w:rPr>
        <w:t xml:space="preserve"> τους μπερδεύει τα σχέδια.</w:t>
      </w:r>
      <w:r w:rsidRPr="00862F52">
        <w:rPr>
          <w:rFonts w:ascii="Arial" w:eastAsia="Times New Roman" w:hAnsi="Arial" w:cs="Arial"/>
          <w:lang w:eastAsia="fr-FR"/>
        </w:rPr>
        <w:br/>
      </w:r>
      <w:r w:rsidRPr="00862F52">
        <w:rPr>
          <w:rFonts w:ascii="Arial" w:eastAsia="Times New Roman" w:hAnsi="Arial" w:cs="Arial"/>
          <w:lang w:eastAsia="fr-FR"/>
        </w:rPr>
        <w:br/>
        <w:t xml:space="preserve">Η ταινία έχει βραβευτεί με 5 </w:t>
      </w:r>
      <w:proofErr w:type="spellStart"/>
      <w:r w:rsidRPr="00862F52">
        <w:rPr>
          <w:rFonts w:ascii="Arial" w:eastAsia="Times New Roman" w:hAnsi="Arial" w:cs="Arial"/>
          <w:color w:val="45818E"/>
          <w:lang w:eastAsia="fr-FR"/>
        </w:rPr>
        <w:t>César</w:t>
      </w:r>
      <w:proofErr w:type="spellEnd"/>
      <w:r w:rsidRPr="00862F52">
        <w:rPr>
          <w:rFonts w:ascii="Arial" w:eastAsia="Times New Roman" w:hAnsi="Arial" w:cs="Arial"/>
          <w:lang w:eastAsia="fr-FR"/>
        </w:rPr>
        <w:t>, ανάμεσα στα οποία και τα βραβεία για καλύτερο σενάριο και σκηνοθεσία, με την αιτιολογία για αυτά να γίνεται γρήγορα αντιληπτή. </w:t>
      </w:r>
      <w:r w:rsidRPr="00862F52">
        <w:rPr>
          <w:rFonts w:ascii="Arial" w:eastAsia="Times New Roman" w:hAnsi="Arial" w:cs="Arial"/>
          <w:lang w:eastAsia="fr-FR"/>
        </w:rPr>
        <w:br/>
        <w:t xml:space="preserve">Το σενάριο (επίσης του </w:t>
      </w:r>
      <w:proofErr w:type="spellStart"/>
      <w:r w:rsidRPr="00862F52">
        <w:rPr>
          <w:rFonts w:ascii="Arial" w:eastAsia="Times New Roman" w:hAnsi="Arial" w:cs="Arial"/>
          <w:b/>
          <w:bCs/>
          <w:lang w:eastAsia="fr-FR"/>
        </w:rPr>
        <w:t>Dupontel</w:t>
      </w:r>
      <w:proofErr w:type="spellEnd"/>
      <w:r w:rsidRPr="00862F52">
        <w:rPr>
          <w:rFonts w:ascii="Arial" w:eastAsia="Times New Roman" w:hAnsi="Arial" w:cs="Arial"/>
          <w:lang w:eastAsia="fr-FR"/>
        </w:rPr>
        <w:t xml:space="preserve">), είναι βασισμένο στο βραβευμένο μυθιστόρημα του </w:t>
      </w:r>
      <w:proofErr w:type="spellStart"/>
      <w:r w:rsidRPr="00862F52">
        <w:rPr>
          <w:rFonts w:ascii="Arial" w:eastAsia="Times New Roman" w:hAnsi="Arial" w:cs="Arial"/>
          <w:b/>
          <w:bCs/>
          <w:lang w:eastAsia="fr-FR"/>
        </w:rPr>
        <w:t>Pierre</w:t>
      </w:r>
      <w:proofErr w:type="spellEnd"/>
      <w:r w:rsidRPr="00862F52">
        <w:rPr>
          <w:rFonts w:ascii="Arial" w:eastAsia="Times New Roman" w:hAnsi="Arial" w:cs="Arial"/>
          <w:b/>
          <w:bCs/>
          <w:lang w:eastAsia="fr-FR"/>
        </w:rPr>
        <w:t xml:space="preserve"> </w:t>
      </w:r>
      <w:proofErr w:type="spellStart"/>
      <w:r w:rsidRPr="00862F52">
        <w:rPr>
          <w:rFonts w:ascii="Arial" w:eastAsia="Times New Roman" w:hAnsi="Arial" w:cs="Arial"/>
          <w:b/>
          <w:bCs/>
          <w:lang w:eastAsia="fr-FR"/>
        </w:rPr>
        <w:t>Lemaitre</w:t>
      </w:r>
      <w:proofErr w:type="spellEnd"/>
      <w:r w:rsidRPr="00862F52">
        <w:rPr>
          <w:rFonts w:ascii="Arial" w:eastAsia="Times New Roman" w:hAnsi="Arial" w:cs="Arial"/>
          <w:lang w:eastAsia="fr-FR"/>
        </w:rPr>
        <w:t xml:space="preserve"> με τον συγγραφέα να συμμετέχει και στη </w:t>
      </w:r>
      <w:proofErr w:type="spellStart"/>
      <w:r w:rsidRPr="00862F52">
        <w:rPr>
          <w:rFonts w:ascii="Arial" w:eastAsia="Times New Roman" w:hAnsi="Arial" w:cs="Arial"/>
          <w:lang w:eastAsia="fr-FR"/>
        </w:rPr>
        <w:t>σεναριακή</w:t>
      </w:r>
      <w:proofErr w:type="spellEnd"/>
      <w:r w:rsidRPr="00862F52">
        <w:rPr>
          <w:rFonts w:ascii="Arial" w:eastAsia="Times New Roman" w:hAnsi="Arial" w:cs="Arial"/>
          <w:lang w:eastAsia="fr-FR"/>
        </w:rPr>
        <w:t xml:space="preserve"> διασκευή</w:t>
      </w:r>
      <w:r w:rsidR="00993F41" w:rsidRPr="00993F41">
        <w:rPr>
          <w:rFonts w:ascii="Arial" w:eastAsia="Times New Roman" w:hAnsi="Arial" w:cs="Arial"/>
          <w:lang w:eastAsia="fr-FR"/>
        </w:rPr>
        <w:t>.</w:t>
      </w:r>
    </w:p>
    <w:sectPr w:rsidR="00AB45A0" w:rsidRPr="00AB45A0" w:rsidSect="001577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AB45A0"/>
    <w:rsid w:val="00081287"/>
    <w:rsid w:val="00085A11"/>
    <w:rsid w:val="0015773F"/>
    <w:rsid w:val="0089259D"/>
    <w:rsid w:val="00993F41"/>
    <w:rsid w:val="00AB45A0"/>
    <w:rsid w:val="00C77E36"/>
    <w:rsid w:val="00FB54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5A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85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g7mhPtWgza8/WrOCFIOJ7lI/AAAAAAABUBk/dqvQYGw-d9MVpKDKa0kPz2jyHX7ErDPpACLcBGAs/s1600/Au+Revoir+la-Haut+-review.jp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571</Words>
  <Characters>3335</Characters>
  <Application>Microsoft Office Word</Application>
  <DocSecurity>0</DocSecurity>
  <Lines>123</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dhmfar3</cp:lastModifiedBy>
  <cp:revision>2</cp:revision>
  <dcterms:created xsi:type="dcterms:W3CDTF">2021-06-30T09:18:00Z</dcterms:created>
  <dcterms:modified xsi:type="dcterms:W3CDTF">2021-06-30T09:18:00Z</dcterms:modified>
</cp:coreProperties>
</file>