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A9" w:rsidRPr="00BF7598" w:rsidRDefault="00C11FA2" w:rsidP="00C11FA2">
      <w:pPr>
        <w:tabs>
          <w:tab w:val="left" w:pos="1140"/>
          <w:tab w:val="center" w:pos="4153"/>
        </w:tabs>
        <w:rPr>
          <w:b/>
          <w:sz w:val="28"/>
        </w:rPr>
      </w:pPr>
      <w:bookmarkStart w:id="0" w:name="_GoBack"/>
      <w:bookmarkEnd w:id="0"/>
      <w:r w:rsidRPr="00C11FA2">
        <w:tab/>
      </w:r>
      <w:r w:rsidRPr="00C11FA2">
        <w:rPr>
          <w:b/>
          <w:sz w:val="28"/>
        </w:rPr>
        <w:t>Έρευνα με</w:t>
      </w:r>
      <w:r w:rsidR="00CE26B7">
        <w:rPr>
          <w:b/>
          <w:sz w:val="28"/>
        </w:rPr>
        <w:t xml:space="preserve">τακινήσεων για τον </w:t>
      </w:r>
      <w:proofErr w:type="spellStart"/>
      <w:r w:rsidR="00CE26B7">
        <w:rPr>
          <w:b/>
          <w:sz w:val="28"/>
        </w:rPr>
        <w:t>Δήμo</w:t>
      </w:r>
      <w:proofErr w:type="spellEnd"/>
      <w:r w:rsidR="00CE26B7">
        <w:rPr>
          <w:b/>
          <w:sz w:val="28"/>
        </w:rPr>
        <w:t xml:space="preserve"> Φαρσάλων</w:t>
      </w:r>
    </w:p>
    <w:p w:rsidR="00BF7598" w:rsidRDefault="00CE26B7" w:rsidP="00BF7598">
      <w:pPr>
        <w:tabs>
          <w:tab w:val="left" w:pos="1140"/>
          <w:tab w:val="center" w:pos="4153"/>
        </w:tabs>
        <w:jc w:val="center"/>
        <w:rPr>
          <w:sz w:val="24"/>
        </w:rPr>
      </w:pPr>
      <w:r>
        <w:rPr>
          <w:b/>
          <w:i/>
          <w:sz w:val="24"/>
        </w:rPr>
        <w:t>Σχεδιάζουμε μαζί</w:t>
      </w:r>
      <w:r w:rsidR="00BF7598" w:rsidRPr="00BF7598">
        <w:rPr>
          <w:b/>
          <w:i/>
          <w:sz w:val="24"/>
        </w:rPr>
        <w:t xml:space="preserve"> το μέλλον της αστικής κινητικότητας στην πόλη μας!</w:t>
      </w:r>
    </w:p>
    <w:p w:rsidR="00C11FA2" w:rsidRDefault="00C11FA2" w:rsidP="00C11FA2">
      <w:pPr>
        <w:tabs>
          <w:tab w:val="left" w:pos="1140"/>
          <w:tab w:val="center" w:pos="4153"/>
        </w:tabs>
        <w:jc w:val="both"/>
        <w:rPr>
          <w:sz w:val="24"/>
        </w:rPr>
      </w:pPr>
      <w:r w:rsidRPr="00C11FA2">
        <w:rPr>
          <w:sz w:val="24"/>
        </w:rPr>
        <w:t>Η ομάδα έργου του Σχεδίου Βιώσιμης Αστικής Κινητικ</w:t>
      </w:r>
      <w:r w:rsidR="00CE242E">
        <w:rPr>
          <w:sz w:val="24"/>
        </w:rPr>
        <w:t xml:space="preserve">ότητας (ΣΒΑΚ) του </w:t>
      </w:r>
      <w:r w:rsidR="00CE26B7">
        <w:rPr>
          <w:sz w:val="24"/>
        </w:rPr>
        <w:t>Δήμου Φαρσάλων</w:t>
      </w:r>
      <w:r w:rsidRPr="00C11FA2">
        <w:rPr>
          <w:sz w:val="24"/>
        </w:rPr>
        <w:t>, πραγματοποιεί έρευνα, που αφορά τα χαρακτηριστικά των καθημερινών σας μετακινήσεων</w:t>
      </w:r>
      <w:r>
        <w:rPr>
          <w:sz w:val="24"/>
        </w:rPr>
        <w:t>.</w:t>
      </w:r>
    </w:p>
    <w:p w:rsidR="00C11FA2" w:rsidRDefault="00C11FA2" w:rsidP="00C11FA2">
      <w:pPr>
        <w:tabs>
          <w:tab w:val="left" w:pos="1140"/>
          <w:tab w:val="center" w:pos="4153"/>
        </w:tabs>
        <w:jc w:val="both"/>
        <w:rPr>
          <w:sz w:val="24"/>
        </w:rPr>
      </w:pPr>
      <w:r>
        <w:rPr>
          <w:sz w:val="24"/>
        </w:rPr>
        <w:t xml:space="preserve">Η έρευνα αυτή θα βοηθήσει στη συλλογή δεδομένων </w:t>
      </w:r>
      <w:r w:rsidRPr="00C11FA2">
        <w:rPr>
          <w:sz w:val="24"/>
        </w:rPr>
        <w:t>(σκοπός μετακινήσεων, ώρες μετακινήσεων, περιοχές – σημεία εκκίνησης και προορισμού των μετακινήσεων κ.ά.)</w:t>
      </w:r>
      <w:r>
        <w:rPr>
          <w:sz w:val="24"/>
        </w:rPr>
        <w:t xml:space="preserve"> και θα οδηγήσει </w:t>
      </w:r>
      <w:r w:rsidR="002D6A28">
        <w:rPr>
          <w:sz w:val="24"/>
        </w:rPr>
        <w:t>σ</w:t>
      </w:r>
      <w:r>
        <w:rPr>
          <w:sz w:val="24"/>
        </w:rPr>
        <w:t>την καλύτερη κατανόηση των μοτίβων μετακίνησης των πολ</w:t>
      </w:r>
      <w:r w:rsidR="00CE26B7">
        <w:rPr>
          <w:sz w:val="24"/>
        </w:rPr>
        <w:t>ιτών στο Δήμο Φαρσάλων</w:t>
      </w:r>
      <w:r>
        <w:rPr>
          <w:sz w:val="24"/>
        </w:rPr>
        <w:t>.</w:t>
      </w:r>
    </w:p>
    <w:p w:rsidR="002D6A28" w:rsidRPr="00AE0466" w:rsidRDefault="002D6A28" w:rsidP="00C11FA2">
      <w:pPr>
        <w:tabs>
          <w:tab w:val="left" w:pos="1140"/>
          <w:tab w:val="center" w:pos="4153"/>
        </w:tabs>
        <w:jc w:val="both"/>
        <w:rPr>
          <w:sz w:val="24"/>
        </w:rPr>
      </w:pPr>
      <w:r>
        <w:rPr>
          <w:sz w:val="24"/>
        </w:rPr>
        <w:t>Η έρευνα</w:t>
      </w:r>
      <w:r w:rsidR="00C11FA2">
        <w:rPr>
          <w:sz w:val="24"/>
        </w:rPr>
        <w:t xml:space="preserve"> αποτελεί </w:t>
      </w:r>
      <w:r>
        <w:rPr>
          <w:sz w:val="24"/>
        </w:rPr>
        <w:t xml:space="preserve">το πρώτο </w:t>
      </w:r>
      <w:r w:rsidR="00C11FA2">
        <w:rPr>
          <w:sz w:val="24"/>
        </w:rPr>
        <w:t>βασικό κομμάτι του ΣΒΑΚ καθώς από τα αποτελέσματα θα προκύψουν χρήσιμες πληροφ</w:t>
      </w:r>
      <w:r>
        <w:rPr>
          <w:sz w:val="24"/>
        </w:rPr>
        <w:t>ορίες που θα βοηθήσουν στην υιοθέτηση μιας στρατηγικής κινητικότητας που βασίζεται στη βιωσιμότητα, και ευνοεί τους πολίτες αλλά και το περιβάλλον.</w:t>
      </w:r>
    </w:p>
    <w:p w:rsidR="00CE242E" w:rsidRDefault="002D6A28" w:rsidP="00C11FA2">
      <w:pPr>
        <w:tabs>
          <w:tab w:val="left" w:pos="1140"/>
          <w:tab w:val="center" w:pos="4153"/>
        </w:tabs>
        <w:jc w:val="both"/>
      </w:pPr>
      <w:r w:rsidRPr="002D6A28">
        <w:rPr>
          <w:sz w:val="24"/>
        </w:rPr>
        <w:t>Σύνδεσμος έρευνας:</w:t>
      </w:r>
      <w:r w:rsidRPr="002D6A28">
        <w:t xml:space="preserve"> </w:t>
      </w:r>
      <w:hyperlink r:id="rId6" w:history="1">
        <w:r w:rsidR="00CE26B7" w:rsidRPr="00111854">
          <w:rPr>
            <w:rStyle w:val="-"/>
          </w:rPr>
          <w:t>https://forms.gle/iWivLMydZBkTF5Kd9</w:t>
        </w:r>
      </w:hyperlink>
    </w:p>
    <w:p w:rsidR="00CE26B7" w:rsidRDefault="00CE26B7" w:rsidP="00C11FA2">
      <w:pPr>
        <w:tabs>
          <w:tab w:val="left" w:pos="1140"/>
          <w:tab w:val="center" w:pos="4153"/>
        </w:tabs>
        <w:jc w:val="both"/>
      </w:pPr>
    </w:p>
    <w:p w:rsidR="00CE26B7" w:rsidRDefault="00CE26B7" w:rsidP="00C11FA2">
      <w:pPr>
        <w:tabs>
          <w:tab w:val="left" w:pos="1140"/>
          <w:tab w:val="center" w:pos="4153"/>
        </w:tabs>
        <w:jc w:val="both"/>
      </w:pPr>
      <w:r>
        <w:t xml:space="preserve">Ενναλακτικά μπορείτε να μπείτε στο </w:t>
      </w:r>
      <w:hyperlink r:id="rId7" w:history="1">
        <w:r w:rsidRPr="00111854">
          <w:rPr>
            <w:rStyle w:val="-"/>
          </w:rPr>
          <w:t>https://svakdimosfarsalon.com/</w:t>
        </w:r>
      </w:hyperlink>
      <w:r>
        <w:t xml:space="preserve"> και στην επιλογή </w:t>
      </w:r>
      <w:r w:rsidRPr="00CE26B7">
        <w:rPr>
          <w:b/>
        </w:rPr>
        <w:t>«Συμμετέχω στον σχεδιασμό»</w:t>
      </w:r>
      <w:r>
        <w:t xml:space="preserve"> να βρείτε τον σύνδεσμο της έρευνας.</w:t>
      </w:r>
    </w:p>
    <w:p w:rsidR="00CE26B7" w:rsidRDefault="00CE26B7" w:rsidP="00C11FA2">
      <w:pPr>
        <w:tabs>
          <w:tab w:val="left" w:pos="1140"/>
          <w:tab w:val="center" w:pos="4153"/>
        </w:tabs>
        <w:jc w:val="both"/>
        <w:rPr>
          <w:sz w:val="24"/>
        </w:rPr>
      </w:pPr>
    </w:p>
    <w:p w:rsidR="002D6A28" w:rsidRPr="002D6A28" w:rsidRDefault="002D6A28" w:rsidP="002D6A28">
      <w:pPr>
        <w:tabs>
          <w:tab w:val="left" w:pos="1140"/>
          <w:tab w:val="center" w:pos="4153"/>
        </w:tabs>
        <w:jc w:val="center"/>
        <w:rPr>
          <w:b/>
          <w:i/>
          <w:sz w:val="24"/>
        </w:rPr>
      </w:pPr>
    </w:p>
    <w:p w:rsidR="002D6A28" w:rsidRDefault="002D6A28" w:rsidP="00C11FA2">
      <w:pPr>
        <w:tabs>
          <w:tab w:val="left" w:pos="1140"/>
          <w:tab w:val="center" w:pos="4153"/>
        </w:tabs>
        <w:jc w:val="both"/>
        <w:rPr>
          <w:sz w:val="24"/>
        </w:rPr>
      </w:pPr>
    </w:p>
    <w:p w:rsidR="002D6A28" w:rsidRPr="00C11FA2" w:rsidRDefault="002D6A28" w:rsidP="00C11FA2">
      <w:pPr>
        <w:tabs>
          <w:tab w:val="left" w:pos="1140"/>
          <w:tab w:val="center" w:pos="4153"/>
        </w:tabs>
        <w:jc w:val="both"/>
        <w:rPr>
          <w:sz w:val="24"/>
        </w:rPr>
      </w:pPr>
    </w:p>
    <w:sectPr w:rsidR="002D6A28" w:rsidRPr="00C11FA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7B" w:rsidRDefault="00FE2C7B" w:rsidP="00C11FA2">
      <w:pPr>
        <w:spacing w:after="0" w:line="240" w:lineRule="auto"/>
      </w:pPr>
      <w:r>
        <w:separator/>
      </w:r>
    </w:p>
  </w:endnote>
  <w:endnote w:type="continuationSeparator" w:id="0">
    <w:p w:rsidR="00FE2C7B" w:rsidRDefault="00FE2C7B" w:rsidP="00C1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7B" w:rsidRDefault="00FE2C7B" w:rsidP="00C11FA2">
      <w:pPr>
        <w:spacing w:after="0" w:line="240" w:lineRule="auto"/>
      </w:pPr>
      <w:r>
        <w:separator/>
      </w:r>
    </w:p>
  </w:footnote>
  <w:footnote w:type="continuationSeparator" w:id="0">
    <w:p w:rsidR="00FE2C7B" w:rsidRDefault="00FE2C7B" w:rsidP="00C1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A2" w:rsidRDefault="00CE26B7">
    <w:pPr>
      <w:pStyle w:val="a3"/>
    </w:pPr>
    <w:r w:rsidRPr="00CE26B7">
      <w:rPr>
        <w:noProof/>
        <w:lang w:eastAsia="el-GR"/>
      </w:rPr>
      <w:drawing>
        <wp:inline distT="0" distB="0" distL="0" distR="0">
          <wp:extent cx="847725" cy="846353"/>
          <wp:effectExtent l="0" t="0" r="0" b="0"/>
          <wp:docPr id="1" name="Εικόνα 1" descr="Ο Δήμος Φαρσάλων απαντά στην αντιπολίτευση για την &quot;κομματική εκδήλωση&quot; -  kosmoslar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 Δήμος Φαρσάλων απαντά στην αντιπολίτευση για την &quot;κομματική εκδήλωση&quot; -  kosmoslari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03" cy="865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FA2">
      <w:tab/>
    </w:r>
    <w:r w:rsidR="00C11FA2">
      <w:tab/>
    </w:r>
    <w:r w:rsidR="00C11FA2">
      <w:rPr>
        <w:noProof/>
        <w:lang w:eastAsia="el-GR"/>
      </w:rPr>
      <w:drawing>
        <wp:inline distT="0" distB="0" distL="0" distR="0" wp14:anchorId="45F9B3A2" wp14:editId="176D2080">
          <wp:extent cx="1114425" cy="906780"/>
          <wp:effectExtent l="0" t="0" r="9525" b="762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4425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F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2"/>
    <w:rsid w:val="00283F4E"/>
    <w:rsid w:val="002D6A28"/>
    <w:rsid w:val="002E7D0A"/>
    <w:rsid w:val="00533598"/>
    <w:rsid w:val="006F76A9"/>
    <w:rsid w:val="00876F9F"/>
    <w:rsid w:val="009C79E8"/>
    <w:rsid w:val="00AE0466"/>
    <w:rsid w:val="00BF7598"/>
    <w:rsid w:val="00C11FA2"/>
    <w:rsid w:val="00CE242E"/>
    <w:rsid w:val="00CE26B7"/>
    <w:rsid w:val="00FE2C7B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54A0B3-10B1-4839-ABC9-F5BD5EF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F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1FA2"/>
  </w:style>
  <w:style w:type="paragraph" w:styleId="a4">
    <w:name w:val="footer"/>
    <w:basedOn w:val="a"/>
    <w:link w:val="Char0"/>
    <w:uiPriority w:val="99"/>
    <w:unhideWhenUsed/>
    <w:rsid w:val="00C11F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1FA2"/>
  </w:style>
  <w:style w:type="character" w:styleId="-">
    <w:name w:val="Hyperlink"/>
    <w:basedOn w:val="a0"/>
    <w:uiPriority w:val="99"/>
    <w:unhideWhenUsed/>
    <w:rsid w:val="002D6A2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E0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vakdimosfarsal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iWivLMydZBkTF5Kd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Tzampazis</dc:creator>
  <cp:keywords/>
  <dc:description/>
  <cp:lastModifiedBy>Lazaros Tzampazis</cp:lastModifiedBy>
  <cp:revision>2</cp:revision>
  <dcterms:created xsi:type="dcterms:W3CDTF">2021-05-11T09:28:00Z</dcterms:created>
  <dcterms:modified xsi:type="dcterms:W3CDTF">2021-05-11T09:28:00Z</dcterms:modified>
</cp:coreProperties>
</file>