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F9E" w:rsidRDefault="00B231BB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552F9E" w:rsidRDefault="00B231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552F9E" w:rsidRDefault="00B231BB">
      <w:pPr>
        <w:ind w:firstLine="0"/>
        <w:jc w:val="center"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552F9E" w:rsidRDefault="00B231BB">
      <w:pPr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b"/>
          <w:b/>
          <w:bCs/>
          <w:u w:val="single"/>
        </w:rPr>
        <w:endnoteReference w:id="2"/>
      </w:r>
      <w:r>
        <w:rPr>
          <w:b/>
          <w:bCs/>
          <w:u w:val="single"/>
        </w:rPr>
        <w:t xml:space="preserve">  και τη διαδικασία ανάθεσης</w:t>
      </w:r>
    </w:p>
    <w:p w:rsidR="00552F9E" w:rsidRDefault="00B231BB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61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8961"/>
      </w:tblGrid>
      <w:tr w:rsidR="00552F9E"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36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52F9E" w:rsidRDefault="00B231BB">
            <w:pPr>
              <w:spacing w:after="0"/>
              <w:ind w:firstLine="0"/>
            </w:pPr>
            <w:r>
              <w:t>- Ονομασ</w:t>
            </w:r>
            <w:r>
              <w:t>ία: [ΔΗΜΟΣ ΦΑΡΣΑΛΩΝ]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- Κωδικός  Αναθέτουσας Αρχής / Αναθέτοντα Φορέα </w:t>
            </w:r>
            <w:bookmarkStart w:id="0" w:name="_GoBack"/>
            <w:bookmarkEnd w:id="0"/>
            <w:r>
              <w:t>ΚΗΜΔΗΣ : 6306_16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[ΠΑΤΡΟΚΛΟΥ 3/ΦΑΡΣΑΛΑ/ Τ.Κ. 40300)</w:t>
            </w:r>
          </w:p>
          <w:p w:rsidR="00552F9E" w:rsidRDefault="00B231BB">
            <w:pPr>
              <w:spacing w:after="0"/>
              <w:ind w:firstLine="0"/>
            </w:pPr>
            <w:r>
              <w:t>- Αρμόδιος για πληροφορίες: ΚΟΚΑΛΗΣ ΧΡΗΣΤΟΣ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- Τηλέφωνο:  2491350137                    </w:t>
            </w:r>
          </w:p>
          <w:p w:rsidR="00552F9E" w:rsidRDefault="00B231BB">
            <w:pPr>
              <w:spacing w:after="0"/>
              <w:ind w:firstLine="0"/>
            </w:pPr>
            <w:r>
              <w:t>-</w:t>
            </w:r>
            <w:r>
              <w:t xml:space="preserve"> </w:t>
            </w:r>
            <w:proofErr w:type="spellStart"/>
            <w:r>
              <w:t>Ηλ</w:t>
            </w:r>
            <w:proofErr w:type="spellEnd"/>
            <w:r>
              <w:t xml:space="preserve">. Ταχυδρομείο:   </w:t>
            </w:r>
            <w:r>
              <w:rPr>
                <w:lang w:val="en-US"/>
              </w:rPr>
              <w:t>c</w:t>
            </w:r>
            <w:r w:rsidRPr="00B231BB">
              <w:t>.</w:t>
            </w:r>
            <w:proofErr w:type="spellStart"/>
            <w:r>
              <w:rPr>
                <w:lang w:val="en-US"/>
              </w:rPr>
              <w:t>kokalis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dimosfarsalon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552F9E" w:rsidRDefault="00B231B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dimosfarsalon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  <w:tr w:rsidR="00552F9E"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36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>):</w:t>
            </w:r>
            <w:r>
              <w:rPr>
                <w:b/>
                <w:bCs/>
              </w:rPr>
              <w:t xml:space="preserve">ΠΡΟΜΗΘΕΙΑ ΚΑΙ ΕΓΚΑΤΑΣΤΑΣΗ ΠΡΟΚΑΤΑΣΚΕΥΑΣΜΕΝΟΥ ΟΙΚΙΣΚΟΥ ΣΤΟ ΚΤΙΡΙΟ ΤΟΥ ΣΥΝΔΕΣΜΟΥ ΕΥΥΔΡΙΟΥ  </w:t>
            </w:r>
            <w:r>
              <w:t>/ 45236210-5</w:t>
            </w:r>
          </w:p>
          <w:p w:rsidR="00552F9E" w:rsidRPr="00B231BB" w:rsidRDefault="00B231BB">
            <w:pPr>
              <w:spacing w:after="0"/>
              <w:ind w:firstLine="0"/>
              <w:rPr>
                <w:lang w:val="en-US"/>
              </w:rPr>
            </w:pPr>
            <w:r>
              <w:t xml:space="preserve">- Κωδικός στο ΚΗΜΔΗΣ: </w:t>
            </w:r>
            <w:r>
              <w:rPr>
                <w:rFonts w:ascii="Verdana" w:hAnsi="Verdana" w:cs="Verdana"/>
                <w:sz w:val="20"/>
                <w:szCs w:val="20"/>
                <w:lang w:val="en-US" w:eastAsia="el-GR"/>
              </w:rPr>
              <w:t>20PROC006381226 2020-03-05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- Η σύμβαση αναφέρεται σε </w:t>
            </w:r>
            <w:r>
              <w:t>έργα, προμήθειες, ή υπηρεσίες : [ΕΡΓΟ]</w:t>
            </w:r>
          </w:p>
          <w:p w:rsidR="00552F9E" w:rsidRDefault="00B231BB">
            <w:pPr>
              <w:spacing w:after="0"/>
              <w:ind w:firstLine="0"/>
            </w:pPr>
            <w:r>
              <w:t>- Εφόσον υφίστανται, ένδειξη ύπαρξης σχετικών τμημάτων : [ΔΕΝ ΥΠΑΡΧΕΙ]</w:t>
            </w:r>
          </w:p>
          <w:p w:rsidR="00552F9E" w:rsidRDefault="00B231BB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[ΔΕΝ ΥΠΑΡΧΕΙ]</w:t>
            </w:r>
          </w:p>
        </w:tc>
      </w:tr>
    </w:tbl>
    <w:p w:rsidR="00552F9E" w:rsidRDefault="00552F9E"/>
    <w:p w:rsidR="00552F9E" w:rsidRDefault="00B231BB">
      <w:pPr>
        <w:shd w:val="clear" w:color="auto" w:fill="B2B2B2"/>
        <w:ind w:firstLine="0"/>
      </w:pPr>
      <w:r>
        <w:t>ΟΛΕΣ ΟΙ ΥΠΟΛΟΙΠΕΣ ΠΛΗΡΟΦΟΡΙΕΣ ΣΕ ΚΑΘΕ ΕΝΟΤΗΤΑ</w:t>
      </w:r>
      <w:r>
        <w:t xml:space="preserve"> ΤΟΥ ΤΕΥΔ ΘΑ ΠΡΕΠΕΙ ΝΑ ΣΥΜΠΛΗΡΩΘΟΥΝ ΑΠΟ ΤΟΝ ΟΙΚΟΝΟΜΙΚΟ ΦΟΡΕΑ</w:t>
      </w:r>
      <w:r>
        <w:br w:type="page"/>
      </w:r>
    </w:p>
    <w:p w:rsidR="00552F9E" w:rsidRDefault="00B231BB">
      <w:pPr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   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Αριθμός φορολογικού μητρώου (ΑΦΜ):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   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  <w:tr w:rsidR="00552F9E">
        <w:trPr>
          <w:trHeight w:val="1533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hd w:val="clear" w:color="auto" w:fill="FFFFFF"/>
              <w:snapToGrid w:val="0"/>
              <w:spacing w:after="0"/>
              <w:ind w:firstLine="0"/>
            </w:pPr>
            <w:r>
              <w:t>Αρμόδιος ή αρμόδιοι</w:t>
            </w:r>
            <w:r>
              <w:rPr>
                <w:rStyle w:val="ab"/>
              </w:rPr>
              <w:endnoteReference w:id="3"/>
            </w:r>
            <w:r>
              <w:t>:</w:t>
            </w:r>
          </w:p>
          <w:p w:rsidR="00552F9E" w:rsidRDefault="00B231BB">
            <w:pPr>
              <w:spacing w:after="0"/>
              <w:ind w:firstLine="0"/>
            </w:pPr>
            <w:r>
              <w:t>Τηλέφωνο:</w:t>
            </w:r>
          </w:p>
          <w:p w:rsidR="00552F9E" w:rsidRDefault="00B231BB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Διεύθυνση στο Διαδίκτυο </w:t>
            </w:r>
            <w:r>
              <w:t>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  <w:p w:rsidR="00552F9E" w:rsidRDefault="00B231BB">
            <w:pPr>
              <w:spacing w:after="0"/>
              <w:ind w:firstLine="0"/>
            </w:pPr>
            <w:r>
              <w:t>[……]</w:t>
            </w:r>
          </w:p>
          <w:p w:rsidR="00552F9E" w:rsidRDefault="00B231BB">
            <w:pPr>
              <w:spacing w:after="0"/>
              <w:ind w:firstLine="0"/>
            </w:pPr>
            <w:r>
              <w:t>[……]</w:t>
            </w:r>
          </w:p>
          <w:p w:rsidR="00552F9E" w:rsidRDefault="00B231BB">
            <w:pPr>
              <w:spacing w:after="0"/>
              <w:ind w:firstLine="0"/>
            </w:pPr>
            <w: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b"/>
              </w:rPr>
              <w:endnoteReference w:id="4"/>
            </w:r>
            <w:r>
              <w:t>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</w:pP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b/>
                <w:strike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strike/>
                <w:u w:val="single"/>
              </w:rPr>
              <w:t>κατ᾽</w:t>
            </w:r>
            <w:proofErr w:type="spellEnd"/>
            <w:r>
              <w:rPr>
                <w:b/>
                <w:strike/>
                <w:u w:val="single"/>
              </w:rPr>
              <w:t xml:space="preserve"> αποκλειστικότητα, του άρθρου 20:</w:t>
            </w:r>
            <w:r>
              <w:rPr>
                <w:strike/>
              </w:rPr>
              <w:t xml:space="preserve">ο οικονομικός φορέας </w:t>
            </w:r>
            <w:r>
              <w:rPr>
                <w:strike/>
              </w:rPr>
              <w:t>είναι προστατευόμενο εργαστήριο, «κοινωνική επιχείρηση»</w:t>
            </w:r>
            <w:r>
              <w:rPr>
                <w:rStyle w:val="ab"/>
                <w:strike/>
              </w:rPr>
              <w:endnoteReference w:id="5"/>
            </w:r>
            <w:r>
              <w:rPr>
                <w:strike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  <w:color w:val="000000"/>
              </w:rPr>
              <w:t xml:space="preserve">Εάν </w:t>
            </w:r>
            <w:r>
              <w:rPr>
                <w:b/>
                <w:strike/>
              </w:rPr>
              <w:t xml:space="preserve">ναι, </w:t>
            </w:r>
            <w:r>
              <w:rPr>
                <w:strike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strike/>
              </w:rPr>
              <w:t>μειονεκτούντων</w:t>
            </w:r>
            <w:proofErr w:type="spellEnd"/>
            <w:r>
              <w:rPr>
                <w:strike/>
              </w:rPr>
              <w:t xml:space="preserve"> εργαζομένων;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Εφόσον </w:t>
            </w:r>
            <w:r>
              <w:rPr>
                <w:strike/>
              </w:rPr>
              <w:t xml:space="preserve">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strike/>
              </w:rPr>
              <w:t>μειονεκτούντων</w:t>
            </w:r>
            <w:proofErr w:type="spellEnd"/>
            <w:r>
              <w:rPr>
                <w:strike/>
              </w:rPr>
              <w:t xml:space="preserve"> εργαζομένων ανήκουν οι απασχολούμενοι.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 Ναι [] Όχι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[...............]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[…...............]</w:t>
            </w:r>
          </w:p>
          <w:p w:rsidR="00552F9E" w:rsidRDefault="00B231BB">
            <w:pPr>
              <w:spacing w:after="0"/>
              <w:ind w:firstLine="0"/>
            </w:pPr>
            <w:r>
              <w:t>[….]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Κατά περίπτωση, ο οικονομικός φορέας είναι </w:t>
            </w:r>
            <w:r>
              <w:t>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552F9E" w:rsidRDefault="00B231BB">
            <w:pPr>
              <w:spacing w:after="0"/>
              <w:ind w:firstLine="0"/>
            </w:pPr>
            <w:r>
              <w:lastRenderedPageBreak/>
              <w:t>α) Αναφέρετε την ονομασία το</w:t>
            </w:r>
            <w:r>
              <w:t>υ καταλόγου ή του πιστοποιητικού και τον σχετικό αριθμό εγγραφής ή πιστοποίησης, κατά περίπτωση:</w:t>
            </w:r>
          </w:p>
          <w:p w:rsidR="00552F9E" w:rsidRDefault="00B231BB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552F9E" w:rsidRDefault="00B231BB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</w:t>
            </w:r>
            <w:r>
              <w:t>η και, κατά περίπτωση, την κατάταξη στον επίσημο κατάλογο</w:t>
            </w:r>
            <w:r>
              <w:rPr>
                <w:rStyle w:val="ab"/>
              </w:rPr>
              <w:endnoteReference w:id="6"/>
            </w:r>
            <w:r>
              <w:t>:</w:t>
            </w:r>
          </w:p>
          <w:p w:rsidR="00552F9E" w:rsidRDefault="00B231BB">
            <w:pPr>
              <w:spacing w:after="0"/>
              <w:ind w:firstLine="0"/>
            </w:pPr>
            <w:r>
              <w:t>δ) Η εγγραφή ή η πιστοποίηση καλύπτει όλα τα απαιτούμενα κριτήρια επιλογής;</w:t>
            </w:r>
          </w:p>
          <w:p w:rsidR="00552F9E" w:rsidRDefault="00B231BB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>Εάν όχι:</w:t>
            </w:r>
          </w:p>
          <w:p w:rsidR="00552F9E" w:rsidRDefault="00B231BB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Επιπροσθέτως, συμπληρώστε τις πληροφορίες που λείπουν στο μέρος IV, ενότητες Α, Β, Γ, ή Δ κατά </w:t>
            </w:r>
            <w:proofErr w:type="spellStart"/>
            <w:r>
              <w:rPr>
                <w:b/>
                <w:u w:val="single"/>
              </w:rPr>
              <w:t>περίπτωση</w:t>
            </w:r>
            <w:r>
              <w:rPr>
                <w:b/>
                <w:i/>
              </w:rPr>
              <w:t>ΜΟΝΟ</w:t>
            </w:r>
            <w:proofErr w:type="spellEnd"/>
            <w:r>
              <w:rPr>
                <w:b/>
                <w:i/>
              </w:rPr>
              <w:t xml:space="preserve"> εφ</w:t>
            </w:r>
            <w:r>
              <w:rPr>
                <w:b/>
                <w:i/>
              </w:rPr>
              <w:t>όσον αυτό απαιτείται στη σχετική διακήρυξη ή στα έγγραφα της σύμβασης: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</w:t>
            </w:r>
            <w:r>
              <w:t>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β) (διαδικτυακή διεύθυνση, αρχή ή </w:t>
            </w:r>
            <w:r>
              <w:rPr>
                <w:i/>
              </w:rPr>
              <w:t>φορέας έκδοσης, επακριβή στοιχεία αναφοράς των εγγράφων):[……][……][……][……]</w:t>
            </w:r>
          </w:p>
          <w:p w:rsidR="00552F9E" w:rsidRDefault="00B231BB">
            <w:pPr>
              <w:spacing w:after="0"/>
              <w:ind w:firstLine="0"/>
            </w:pPr>
            <w:r>
              <w:t>γ) [……]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δ) [] Ναι [] Όχι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ε) [] Ναι [] Όχι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Τρόπος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b"/>
              </w:rPr>
              <w:endnoteReference w:id="7"/>
            </w:r>
            <w:r>
              <w:t>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 Ναι [] Όχι</w:t>
            </w:r>
          </w:p>
        </w:tc>
      </w:tr>
      <w:tr w:rsidR="00552F9E">
        <w:tc>
          <w:tcPr>
            <w:tcW w:w="8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552F9E" w:rsidRDefault="00B231BB">
            <w:pPr>
              <w:spacing w:after="0"/>
              <w:ind w:firstLine="0"/>
              <w:rPr>
                <w:color w:val="000000"/>
              </w:rPr>
            </w:pPr>
            <w:r>
              <w:t xml:space="preserve">α) </w:t>
            </w:r>
            <w:r>
              <w:t>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52F9E" w:rsidRDefault="00B231BB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552F9E" w:rsidRDefault="00B231BB">
            <w:pPr>
              <w:spacing w:after="0"/>
              <w:ind w:firstLine="0"/>
            </w:pPr>
            <w:r>
              <w:t>γ) Κατά περίπτωση</w:t>
            </w:r>
            <w:r>
              <w:t>, επωνυμία της συμμετέχουσας ένωσης ή κοινοπραξίας.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α) [……]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β) [……]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γ) 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   ]</w:t>
            </w:r>
          </w:p>
        </w:tc>
      </w:tr>
    </w:tbl>
    <w:p w:rsidR="00552F9E" w:rsidRDefault="00B231BB">
      <w:r>
        <w:br w:type="page"/>
      </w: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Β: Πληροφορίες σχετικά με </w:t>
      </w:r>
      <w:r>
        <w:rPr>
          <w:b/>
          <w:bCs/>
        </w:rPr>
        <w:t>τους νόμιμους εκπροσώπους του οικονομικού φορέα</w:t>
      </w:r>
    </w:p>
    <w:p w:rsidR="00552F9E" w:rsidRDefault="00B231BB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FFFFFF"/>
        <w:ind w:firstLine="0"/>
        <w:rPr>
          <w:i/>
        </w:rPr>
      </w:pPr>
      <w:r>
        <w:rPr>
          <w:i/>
        </w:rPr>
        <w:t xml:space="preserve"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</w:t>
      </w:r>
      <w:r>
        <w:rPr>
          <w:i/>
        </w:rPr>
        <w:t>δημόσιας σύμβασης: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Ονοματεπώνυμο</w:t>
            </w:r>
          </w:p>
          <w:p w:rsidR="00552F9E" w:rsidRDefault="00B231BB">
            <w:pPr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  <w:p w:rsidR="00552F9E" w:rsidRDefault="00B231BB">
            <w:pPr>
              <w:spacing w:after="0"/>
              <w:ind w:firstLine="0"/>
            </w:pPr>
            <w: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Τηλέφωνο: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</w:tbl>
    <w:p w:rsidR="00552F9E" w:rsidRDefault="00B231BB">
      <w:pPr>
        <w:pStyle w:val="SectionTitle"/>
        <w:ind w:left="850" w:firstLine="0"/>
      </w:pPr>
      <w:r>
        <w:br w:type="page"/>
      </w:r>
    </w:p>
    <w:p w:rsidR="00552F9E" w:rsidRDefault="00B231BB">
      <w:pPr>
        <w:ind w:left="850" w:firstLine="0"/>
        <w:jc w:val="center"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b"/>
          <w:b/>
          <w:bCs/>
        </w:rPr>
        <w:endnoteReference w:id="8"/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rPr>
          <w:trHeight w:val="343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[]Ναι []Όχι</w:t>
            </w:r>
          </w:p>
        </w:tc>
      </w:tr>
    </w:tbl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συμπληρωμένο και υπογεγραμμένο από τους νομίμους εκπροσώπου</w:t>
      </w:r>
      <w:r>
        <w:rPr>
          <w:i/>
        </w:rPr>
        <w:t xml:space="preserve">ς αυτών. 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i/>
        </w:rPr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</w:t>
      </w:r>
      <w:r>
        <w:rPr>
          <w:i/>
        </w:rPr>
        <w:t xml:space="preserve">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i/>
        </w:rPr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</w:t>
      </w:r>
      <w:r>
        <w:rPr>
          <w:i/>
        </w:rPr>
        <w:t>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52F9E" w:rsidRDefault="00B231BB">
      <w:pPr>
        <w:ind w:firstLine="0"/>
        <w:jc w:val="center"/>
      </w:pPr>
      <w:r>
        <w:br w:type="page"/>
      </w:r>
    </w:p>
    <w:p w:rsidR="00552F9E" w:rsidRDefault="00B231BB">
      <w:pPr>
        <w:ind w:firstLine="0"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</w:p>
    <w:p w:rsidR="00552F9E" w:rsidRDefault="00B231BB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</w:t>
            </w:r>
            <w:r>
              <w:t xml:space="preserve"> υπό μορφή υπεργολαβίας;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[]Ναι []Όχι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52F9E" w:rsidRDefault="00B231BB">
            <w:pPr>
              <w:spacing w:after="0"/>
              <w:ind w:firstLine="0"/>
            </w:pPr>
            <w:r>
              <w:t>[…]</w:t>
            </w:r>
          </w:p>
        </w:tc>
      </w:tr>
    </w:tbl>
    <w:p w:rsidR="00552F9E" w:rsidRDefault="00B231BB">
      <w:pPr>
        <w:pStyle w:val="ChapterTitl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before="0" w:after="120"/>
        <w:jc w:val="both"/>
        <w:rPr>
          <w:i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</w:t>
      </w:r>
      <w:r>
        <w:rPr>
          <w:i/>
          <w:u w:val="single"/>
        </w:rPr>
        <w:t xml:space="preserve">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</w:t>
      </w:r>
      <w:r>
        <w:rPr>
          <w:i/>
          <w:u w:val="single"/>
        </w:rPr>
        <w:t xml:space="preserve">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</w:t>
      </w:r>
      <w:r>
        <w:rPr>
          <w:i/>
          <w:u w:val="single"/>
        </w:rPr>
        <w:t xml:space="preserve">). </w:t>
      </w:r>
      <w:r>
        <w:br w:type="page"/>
      </w:r>
    </w:p>
    <w:p w:rsidR="00552F9E" w:rsidRDefault="00B231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552F9E" w:rsidRDefault="00B231BB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b"/>
          <w:b/>
          <w:bCs/>
          <w:color w:val="000000"/>
        </w:rPr>
        <w:endnoteReference w:id="9"/>
      </w:r>
    </w:p>
    <w:p w:rsidR="00552F9E" w:rsidRDefault="00B231BB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ind w:firstLine="0"/>
        <w:jc w:val="left"/>
      </w:pPr>
      <w:r>
        <w:t>Στο άρθρο 73 παρ. 1 ορίζονται οι ακόλουθοι λόγοι αποκλεισμού:</w:t>
      </w:r>
    </w:p>
    <w:p w:rsidR="00552F9E" w:rsidRDefault="00B231BB">
      <w:pPr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  <w:rPr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b"/>
          <w:b/>
          <w:color w:val="000000"/>
        </w:rPr>
        <w:endnoteReference w:id="10"/>
      </w:r>
      <w:r>
        <w:rPr>
          <w:color w:val="000000"/>
        </w:rPr>
        <w:t>·</w:t>
      </w:r>
    </w:p>
    <w:p w:rsidR="00552F9E" w:rsidRDefault="00B231BB">
      <w:pPr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  <w:rPr>
          <w:color w:val="000000"/>
        </w:rPr>
      </w:pPr>
      <w:r>
        <w:rPr>
          <w:b/>
          <w:color w:val="000000"/>
        </w:rPr>
        <w:t>δωροδοκία</w:t>
      </w:r>
      <w:r>
        <w:rPr>
          <w:rStyle w:val="ab"/>
          <w:b/>
          <w:color w:val="000000"/>
        </w:rPr>
        <w:endnoteReference w:id="11"/>
      </w:r>
      <w:r>
        <w:rPr>
          <w:color w:val="000000"/>
          <w:vertAlign w:val="superscript"/>
        </w:rPr>
        <w:t>,</w:t>
      </w:r>
      <w:r>
        <w:rPr>
          <w:rStyle w:val="ab"/>
          <w:color w:val="000000"/>
        </w:rPr>
        <w:endnoteReference w:id="12"/>
      </w:r>
      <w:r>
        <w:rPr>
          <w:color w:val="000000"/>
        </w:rPr>
        <w:t>·</w:t>
      </w:r>
    </w:p>
    <w:p w:rsidR="00552F9E" w:rsidRDefault="00B231BB">
      <w:pPr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  <w:rPr>
          <w:color w:val="000000"/>
        </w:rPr>
      </w:pPr>
      <w:r>
        <w:rPr>
          <w:b/>
          <w:color w:val="000000"/>
        </w:rPr>
        <w:t>απάτη</w:t>
      </w:r>
      <w:r>
        <w:rPr>
          <w:rStyle w:val="ab"/>
          <w:b/>
          <w:color w:val="000000"/>
        </w:rPr>
        <w:endnoteReference w:id="13"/>
      </w:r>
      <w:r>
        <w:rPr>
          <w:color w:val="000000"/>
        </w:rPr>
        <w:t>·</w:t>
      </w:r>
    </w:p>
    <w:p w:rsidR="00552F9E" w:rsidRDefault="00B231BB">
      <w:pPr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6"/>
          <w:color w:val="000000"/>
        </w:rPr>
      </w:pPr>
      <w:r>
        <w:rPr>
          <w:b/>
          <w:color w:val="000000"/>
        </w:rPr>
        <w:t xml:space="preserve">τρομοκρατικά εγκλήματα ή εγκλήματα </w:t>
      </w:r>
      <w:r>
        <w:rPr>
          <w:b/>
          <w:color w:val="000000"/>
        </w:rPr>
        <w:t>συνδεόμενα με τρομοκρατικές δραστηριότητες</w:t>
      </w:r>
      <w:r>
        <w:rPr>
          <w:rStyle w:val="ab"/>
          <w:b/>
          <w:color w:val="000000"/>
        </w:rPr>
        <w:endnoteReference w:id="14"/>
      </w:r>
      <w:r>
        <w:rPr>
          <w:rStyle w:val="a6"/>
          <w:color w:val="000000"/>
        </w:rPr>
        <w:t>·</w:t>
      </w:r>
    </w:p>
    <w:p w:rsidR="00552F9E" w:rsidRDefault="00B231BB">
      <w:pPr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  <w:rPr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b"/>
          <w:b/>
          <w:color w:val="000000"/>
        </w:rPr>
        <w:endnoteReference w:id="15"/>
      </w:r>
      <w:r>
        <w:rPr>
          <w:color w:val="000000"/>
        </w:rPr>
        <w:t>·</w:t>
      </w:r>
    </w:p>
    <w:p w:rsidR="00552F9E" w:rsidRDefault="00B231BB">
      <w:pPr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6"/>
          <w:color w:val="000000"/>
        </w:rPr>
      </w:pPr>
      <w:r>
        <w:rPr>
          <w:rStyle w:val="a6"/>
          <w:b/>
          <w:color w:val="000000"/>
        </w:rPr>
        <w:t>παιδική εργασία και άλλες μορφές εμπορίας ανθρώπων</w:t>
      </w:r>
      <w:r>
        <w:rPr>
          <w:rStyle w:val="ab"/>
          <w:b/>
          <w:color w:val="000000"/>
        </w:rPr>
        <w:endnoteReference w:id="16"/>
      </w:r>
      <w:r>
        <w:rPr>
          <w:rStyle w:val="a6"/>
          <w:color w:val="000000"/>
        </w:rPr>
        <w:t>.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rPr>
          <w:trHeight w:val="855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b"/>
              </w:rPr>
              <w:endnoteReference w:id="17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</w:t>
            </w:r>
            <w:r>
              <w:t xml:space="preserve">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 Ναι [] Όχι</w:t>
            </w: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</w:t>
            </w:r>
            <w:r>
              <w:rPr>
                <w:i/>
              </w:rPr>
              <w:t>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52F9E" w:rsidRDefault="00B231BB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b"/>
                <w:i/>
              </w:rPr>
              <w:endnoteReference w:id="18"/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b"/>
              </w:rPr>
              <w:endnoteReference w:id="19"/>
            </w:r>
            <w:r>
              <w:t>:</w:t>
            </w:r>
          </w:p>
          <w:p w:rsidR="00552F9E" w:rsidRDefault="00B231BB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</w:t>
            </w:r>
            <w:r>
              <w:t>ς 6 αφορά και τον λόγο ή τους λόγους της καταδίκης,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552F9E" w:rsidRDefault="00B231BB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B231BB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B231BB">
            <w:pPr>
              <w:spacing w:after="0"/>
              <w:ind w:firstLine="0"/>
              <w:jc w:val="left"/>
            </w:pPr>
            <w:r>
              <w:t>β) [……]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 xml:space="preserve">γ) Διάρκεια της περιόδου </w:t>
            </w:r>
            <w:r>
              <w:t>αποκλεισμού [……] και σχετικό(-ά) σημείο(-α) [   ]</w:t>
            </w: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552F9E" w:rsidRDefault="00B231BB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b"/>
                <w:i/>
              </w:rPr>
              <w:endnoteReference w:id="20"/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lastRenderedPageBreak/>
              <w:t xml:space="preserve">Σε περίπτωση καταδικαστικής απόφασης, </w:t>
            </w:r>
            <w:r>
              <w:t>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ab"/>
                <w:rFonts w:eastAsia="Calibri"/>
              </w:rPr>
              <w:endnoteReference w:id="21"/>
            </w:r>
            <w:r>
              <w:t>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[] Ναι [] Όχι 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b"/>
              </w:rPr>
              <w:endnoteReference w:id="22"/>
            </w:r>
            <w:r>
              <w:t>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[……]</w:t>
            </w:r>
          </w:p>
        </w:tc>
      </w:tr>
    </w:tbl>
    <w:p w:rsidR="00552F9E" w:rsidRDefault="00B231BB">
      <w:pPr>
        <w:pStyle w:val="SectionTitle"/>
      </w:pPr>
      <w:r>
        <w:br w:type="page"/>
      </w: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Β: Λόγοι που σχετίζονται με την καταβολή φόρων ή ε</w:t>
      </w:r>
      <w:r>
        <w:rPr>
          <w:b/>
          <w:bCs/>
        </w:rPr>
        <w:t xml:space="preserve">ισφορών κοινωνικής ασφάλισης </w:t>
      </w:r>
    </w:p>
    <w:tbl>
      <w:tblPr>
        <w:tblW w:w="89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471"/>
        <w:gridCol w:w="4487"/>
        <w:gridCol w:w="11"/>
      </w:tblGrid>
      <w:tr w:rsidR="00552F9E"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  <w:tc>
          <w:tcPr>
            <w:tcW w:w="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52F9E" w:rsidRDefault="00552F9E"/>
        </w:tc>
      </w:tr>
      <w:tr w:rsidR="00552F9E"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b"/>
                <w:b/>
              </w:rPr>
              <w:endnoteReference w:id="23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[] Ναι [] Όχι </w:t>
            </w:r>
          </w:p>
        </w:tc>
      </w:tr>
      <w:tr w:rsidR="00552F9E">
        <w:trPr>
          <w:trHeight w:val="1977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552F9E">
            <w:pPr>
              <w:snapToGrid w:val="0"/>
              <w:spacing w:after="0"/>
              <w:ind w:firstLine="0"/>
            </w:pPr>
          </w:p>
          <w:p w:rsidR="00552F9E" w:rsidRDefault="00552F9E">
            <w:pPr>
              <w:snapToGrid w:val="0"/>
              <w:spacing w:after="0"/>
              <w:ind w:firstLine="0"/>
            </w:pPr>
          </w:p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1) Μέσω δικαστικής ή </w:t>
            </w:r>
            <w:r>
              <w:t>διοικητικής απόφασης;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552F9E" w:rsidRDefault="00B231BB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52F9E" w:rsidRDefault="00B231BB">
            <w:pPr>
              <w:snapToGrid w:val="0"/>
              <w:spacing w:after="0"/>
              <w:ind w:firstLine="0"/>
              <w:jc w:val="left"/>
            </w:pPr>
            <w:r>
              <w:t xml:space="preserve">2) Με άλλα </w:t>
            </w:r>
            <w:r>
              <w:t xml:space="preserve">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552F9E" w:rsidRDefault="00B231BB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</w:t>
            </w:r>
            <w:r>
              <w:t>δεσμευτικό διακανονισμό για την καταβολή τους ;</w:t>
            </w:r>
            <w:r>
              <w:rPr>
                <w:rStyle w:val="ab"/>
              </w:rPr>
              <w:endnoteReference w:id="24"/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W w:w="423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-2" w:type="dxa"/>
                <w:right w:w="0" w:type="dxa"/>
              </w:tblCellMar>
              <w:tblLook w:val="0000"/>
            </w:tblPr>
            <w:tblGrid>
              <w:gridCol w:w="2035"/>
              <w:gridCol w:w="2195"/>
            </w:tblGrid>
            <w:tr w:rsidR="00552F9E"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552F9E" w:rsidRDefault="00B231BB">
                  <w:pPr>
                    <w:snapToGrid w:val="0"/>
                    <w:spacing w:after="0"/>
                    <w:ind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</w:tc>
              <w:tc>
                <w:tcPr>
                  <w:tcW w:w="21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552F9E" w:rsidRDefault="00B231BB">
                  <w:pPr>
                    <w:snapToGrid w:val="0"/>
                    <w:spacing w:after="0"/>
                    <w:ind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552F9E"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552F9E" w:rsidRDefault="00552F9E">
                  <w:pPr>
                    <w:snapToGrid w:val="0"/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552F9E" w:rsidRDefault="00B231BB">
                  <w:pPr>
                    <w:spacing w:after="0"/>
                    <w:ind w:firstLine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552F9E" w:rsidRDefault="00552F9E">
                  <w:pPr>
                    <w:snapToGrid w:val="0"/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552F9E">
                  <w:pPr>
                    <w:spacing w:after="0"/>
                    <w:ind w:firstLine="0"/>
                  </w:pP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552F9E" w:rsidRDefault="00B231BB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552F9E" w:rsidRDefault="00B231BB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552F9E" w:rsidRDefault="00552F9E">
            <w:pPr>
              <w:rPr>
                <w:i/>
              </w:rPr>
            </w:pPr>
          </w:p>
        </w:tc>
      </w:tr>
      <w:tr w:rsidR="00552F9E"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όσον αφορά την καταβολή των φόρων ή εισφορών κοινωνικής ασφάλισης διατίθεται ηλεκτρονικά, </w:t>
            </w:r>
            <w:r>
              <w:rPr>
                <w:i/>
              </w:rPr>
              <w:t>αναφέρετε: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b"/>
                <w:i/>
              </w:rPr>
              <w:endnoteReference w:id="25"/>
            </w:r>
          </w:p>
          <w:p w:rsidR="00552F9E" w:rsidRDefault="00B231BB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552F9E" w:rsidRDefault="00B231BB">
      <w:pPr>
        <w:pStyle w:val="SectionTitle"/>
        <w:ind w:firstLine="0"/>
      </w:pPr>
      <w:r>
        <w:br w:type="page"/>
      </w:r>
    </w:p>
    <w:p w:rsidR="00552F9E" w:rsidRDefault="00B231BB">
      <w:pPr>
        <w:jc w:val="center"/>
        <w:rPr>
          <w:b/>
          <w:bCs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Πληροφορίες σχετικά με πιθανή αφερεγγυότητα, </w:t>
            </w:r>
            <w:r>
              <w:rPr>
                <w:b/>
                <w:i/>
              </w:rPr>
              <w:t>σύγκρουση συμφερόντων ή επαγγελματικό παράπτωμα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strike/>
              </w:rPr>
            </w:pPr>
            <w:r>
              <w:rPr>
                <w:strike/>
              </w:rPr>
              <w:t>Ο οικονομικός φορέας έχει,</w:t>
            </w:r>
            <w:r>
              <w:rPr>
                <w:b/>
                <w:strike/>
              </w:rPr>
              <w:t xml:space="preserve"> εν γνώσει του</w:t>
            </w:r>
            <w:r>
              <w:rPr>
                <w:strike/>
              </w:rPr>
              <w:t xml:space="preserve">, αθετήσει </w:t>
            </w:r>
            <w:r>
              <w:rPr>
                <w:b/>
                <w:strike/>
              </w:rPr>
              <w:t xml:space="preserve">τις υποχρεώσεις του </w:t>
            </w:r>
            <w:r>
              <w:rPr>
                <w:strike/>
              </w:rPr>
              <w:t xml:space="preserve">στους τομείς του </w:t>
            </w:r>
            <w:r>
              <w:rPr>
                <w:b/>
                <w:strike/>
              </w:rPr>
              <w:t>περιβαλλοντικού, κοινωνικού και εργατικού δικαίου</w:t>
            </w:r>
            <w:r>
              <w:rPr>
                <w:rStyle w:val="ab"/>
                <w:b/>
                <w:strike/>
              </w:rPr>
              <w:endnoteReference w:id="26"/>
            </w:r>
            <w:r>
              <w:rPr>
                <w:b/>
                <w:strike/>
              </w:rPr>
              <w:t>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 Ναι [] Όχι</w:t>
            </w:r>
          </w:p>
        </w:tc>
      </w:tr>
      <w:tr w:rsidR="00552F9E">
        <w:trPr>
          <w:trHeight w:val="405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</w:pP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b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 xml:space="preserve">, ο οικονομικός φορέας έχει </w:t>
            </w:r>
            <w:r>
              <w:rPr>
                <w:strike/>
              </w:rPr>
              <w:t>λάβει μέτρα που να αποδεικνύουν την αξιοπιστία του παρά την ύπαρξη αυτού του λόγου αποκλεισμού («αυτοκάθαρση»);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b/>
                <w:strike/>
              </w:rPr>
              <w:t>Εάν το έχει πράξει,</w:t>
            </w:r>
            <w:r>
              <w:rPr>
                <w:strike/>
              </w:rPr>
              <w:t xml:space="preserve"> περιγράψτε τα μέτρα που λήφθηκαν: […….............]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Βρίσκεται ο οικονομικός φορέας σε οποιαδήποτε από τις </w:t>
            </w:r>
            <w:r>
              <w:t>ακόλουθες καταστάσεις</w:t>
            </w:r>
            <w:r>
              <w:rPr>
                <w:rStyle w:val="ab"/>
              </w:rPr>
              <w:endnoteReference w:id="27"/>
            </w:r>
            <w:r>
              <w:t xml:space="preserve"> :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α) πτώχευση, ή </w:t>
            </w:r>
          </w:p>
          <w:p w:rsidR="00552F9E" w:rsidRDefault="00B231BB">
            <w:pPr>
              <w:spacing w:after="0"/>
              <w:ind w:firstLine="0"/>
            </w:pPr>
            <w:r>
              <w:t>β) διαδικασία εξυγίανσης, ή</w:t>
            </w:r>
          </w:p>
          <w:p w:rsidR="00552F9E" w:rsidRDefault="00B231BB">
            <w:pPr>
              <w:spacing w:after="0"/>
              <w:ind w:firstLine="0"/>
            </w:pPr>
            <w:r>
              <w:t>γ) ειδική εκκαθάριση, ή</w:t>
            </w:r>
          </w:p>
          <w:p w:rsidR="00552F9E" w:rsidRDefault="00B231BB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552F9E" w:rsidRDefault="00B231BB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552F9E" w:rsidRDefault="00B231BB">
            <w:pPr>
              <w:spacing w:after="0"/>
              <w:ind w:firstLine="0"/>
            </w:pPr>
            <w:r>
              <w:t>στ) αναστολή επιχειρηματικών δραστηριοτή</w:t>
            </w:r>
            <w:r>
              <w:t xml:space="preserve">των, ή </w:t>
            </w:r>
          </w:p>
          <w:p w:rsidR="00552F9E" w:rsidRDefault="00B231BB">
            <w:pPr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52F9E" w:rsidRDefault="00B231BB">
            <w:pPr>
              <w:spacing w:after="0"/>
              <w:ind w:firstLine="0"/>
            </w:pPr>
            <w:r>
              <w:t>Εάν ναι:</w:t>
            </w:r>
          </w:p>
          <w:p w:rsidR="00552F9E" w:rsidRDefault="00B231BB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552F9E" w:rsidRDefault="00B231BB">
            <w:pPr>
              <w:spacing w:after="0"/>
              <w:ind w:firstLine="0"/>
              <w:rPr>
                <w:rStyle w:val="aa"/>
              </w:rPr>
            </w:pPr>
            <w:r>
              <w:t xml:space="preserve">- Διευκρινίστε τους λόγους για τους οποίους ωστόσο ο οικονομικός φορέας, θα δύναται να </w:t>
            </w:r>
            <w:r>
              <w:t xml:space="preserve">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ab"/>
              </w:rPr>
              <w:endnoteReference w:id="28"/>
            </w:r>
          </w:p>
          <w:p w:rsidR="00552F9E" w:rsidRDefault="00B231BB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</w:pPr>
            <w:r>
              <w:t>[] Ναι</w:t>
            </w:r>
            <w:r>
              <w:t xml:space="preserve"> [] Όχι</w:t>
            </w: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napToGrid w:val="0"/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B231BB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52F9E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b"/>
                <w:b/>
              </w:rPr>
              <w:endnoteReference w:id="29"/>
            </w:r>
            <w:r>
              <w:t>;</w:t>
            </w:r>
          </w:p>
          <w:p w:rsidR="00552F9E" w:rsidRDefault="00B231BB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B231BB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552F9E">
        <w:trPr>
          <w:trHeight w:val="257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</w:pP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rPr>
                <w:b/>
              </w:rPr>
            </w:pPr>
          </w:p>
          <w:p w:rsidR="00552F9E" w:rsidRDefault="00B231BB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552F9E" w:rsidRDefault="00B231BB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552F9E">
        <w:trPr>
          <w:trHeight w:val="1544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rStyle w:val="NormalBoldChar"/>
                <w:rFonts w:eastAsia="Calibri" w:cs="Calibri"/>
                <w:b w:val="0"/>
                <w:strike/>
                <w:sz w:val="22"/>
              </w:rPr>
              <w:lastRenderedPageBreak/>
              <w:t>Έχει συνάψει</w:t>
            </w:r>
            <w:r>
              <w:rPr>
                <w:strike/>
              </w:rPr>
              <w:t xml:space="preserve"> ο οικονομικός φορέας </w:t>
            </w:r>
            <w:r>
              <w:rPr>
                <w:b/>
                <w:strike/>
              </w:rPr>
              <w:t>συμφωνίες</w:t>
            </w:r>
            <w:r>
              <w:rPr>
                <w:strike/>
              </w:rPr>
              <w:t xml:space="preserve"> με άλλους οικονομικούς φορείς </w:t>
            </w:r>
            <w:r>
              <w:rPr>
                <w:b/>
                <w:strike/>
              </w:rPr>
              <w:t>με σκοπό τη στρέβλωση του ανταγωνισμού</w:t>
            </w:r>
            <w:r>
              <w:rPr>
                <w:strike/>
              </w:rPr>
              <w:t>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>, να αναφερθούν λεπτομερείς πληροφορίες: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[…...........]</w:t>
            </w:r>
          </w:p>
        </w:tc>
      </w:tr>
      <w:tr w:rsidR="00552F9E">
        <w:trPr>
          <w:trHeight w:val="514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</w:pP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 xml:space="preserve">, έχει λάβει ο οικονομικός φορέας μέτρα αυτοκάθαρσης; 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 xml:space="preserve">[] Ναι [] </w:t>
            </w:r>
            <w:r>
              <w:rPr>
                <w:strike/>
              </w:rPr>
              <w:t>Όχι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b/>
                <w:strike/>
              </w:rPr>
              <w:t>Εάν το έχει πράξει,</w:t>
            </w:r>
            <w:r>
              <w:rPr>
                <w:strike/>
              </w:rPr>
              <w:t xml:space="preserve"> περιγράψτε τα μέτρα που λήφθηκαν: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552F9E">
        <w:trPr>
          <w:trHeight w:val="1316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rStyle w:val="NormalBoldChar"/>
                <w:rFonts w:eastAsia="Calibri" w:cs="Calibri"/>
                <w:b w:val="0"/>
                <w:strike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  <w:strike/>
              </w:rPr>
              <w:t>σύγκρουσης συμφερόντων</w:t>
            </w:r>
            <w:r>
              <w:rPr>
                <w:rStyle w:val="ab"/>
                <w:b/>
                <w:strike/>
              </w:rPr>
              <w:endnoteReference w:id="30"/>
            </w:r>
            <w:r>
              <w:rPr>
                <w:strike/>
              </w:rPr>
              <w:t>, λόγω της συμμετοχής του στη διαδικασία ανάθεσης της σύμβασης;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>, να αναφερθούν λεπτομερείς πληροφορίες: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 xml:space="preserve">[] Ναι [] </w:t>
            </w:r>
            <w:r>
              <w:rPr>
                <w:strike/>
              </w:rPr>
              <w:t>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[.........…]</w:t>
            </w:r>
          </w:p>
        </w:tc>
      </w:tr>
      <w:tr w:rsidR="00552F9E">
        <w:trPr>
          <w:trHeight w:val="416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rStyle w:val="NormalBoldChar"/>
                <w:rFonts w:eastAsia="Calibri" w:cs="Calibri"/>
                <w:b w:val="0"/>
                <w:strike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trike/>
                <w:sz w:val="22"/>
              </w:rPr>
              <w:t xml:space="preserve">ο οικονομικός φορέας ή </w:t>
            </w:r>
            <w:r>
              <w:rPr>
                <w:strike/>
              </w:rPr>
              <w:t xml:space="preserve">επιχείρηση συνδεδεμένη με αυτόν </w:t>
            </w:r>
            <w:r>
              <w:rPr>
                <w:b/>
                <w:strike/>
              </w:rPr>
              <w:t>συμβουλές</w:t>
            </w:r>
            <w:r>
              <w:rPr>
                <w:strike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strike/>
              </w:rPr>
              <w:t>αναμειχθεί στην προετοιμασία</w:t>
            </w:r>
            <w:r>
              <w:rPr>
                <w:strike/>
              </w:rPr>
              <w:t xml:space="preserve"> της διαδικασίας σύναψης της σύμβασης</w:t>
            </w:r>
            <w:r>
              <w:rPr>
                <w:rStyle w:val="ab"/>
                <w:strike/>
              </w:rPr>
              <w:endnoteReference w:id="31"/>
            </w:r>
            <w:r>
              <w:rPr>
                <w:strike/>
              </w:rPr>
              <w:t>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>, να αναφερθούν</w:t>
            </w:r>
            <w:r>
              <w:rPr>
                <w:strike/>
              </w:rPr>
              <w:t xml:space="preserve"> λεπτομερείς πληροφορίες: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[...................…]</w:t>
            </w:r>
          </w:p>
        </w:tc>
      </w:tr>
      <w:tr w:rsidR="00552F9E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Έχει επιδείξει ο οικονομικός φορέας σοβαρή ή επαναλαμβανόμενη πλημμέλεια</w:t>
            </w:r>
            <w:r>
              <w:rPr>
                <w:rStyle w:val="ab"/>
                <w:strike/>
              </w:rPr>
              <w:endnoteReference w:id="32"/>
            </w:r>
            <w:r>
              <w:rPr>
                <w:strike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</w:t>
            </w:r>
            <w:r>
              <w:rPr>
                <w:strike/>
              </w:rPr>
              <w:t xml:space="preserve">αρόμοιες κυρώσεις;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>, να αναφερθούν λεπτομερείς πληροφορίες: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[….................]</w:t>
            </w:r>
          </w:p>
        </w:tc>
      </w:tr>
      <w:tr w:rsidR="00552F9E">
        <w:trPr>
          <w:trHeight w:val="931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rPr>
                <w:strike/>
              </w:rPr>
            </w:pP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b/>
                <w:strike/>
              </w:rPr>
              <w:t>Εάν ναι</w:t>
            </w:r>
            <w:r>
              <w:rPr>
                <w:strike/>
              </w:rPr>
              <w:t xml:space="preserve">, έχει λάβει ο οικονομικός φορέας μέτρα αυτοκάθαρσης; 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b/>
                <w:strike/>
              </w:rPr>
              <w:lastRenderedPageBreak/>
              <w:t>Εάν το έχει πράξει,</w:t>
            </w:r>
            <w:r>
              <w:rPr>
                <w:strike/>
              </w:rPr>
              <w:t xml:space="preserve"> περιγράψτε τα μέτρα που λήφθηκαν: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lastRenderedPageBreak/>
              <w:t>Μπορεί</w:t>
            </w:r>
            <w:r>
              <w:rPr>
                <w:strike/>
              </w:rPr>
              <w:t xml:space="preserve"> ο οικονομικός φορέας να επιβεβαιώσει ότι: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β) δεν έχει αποκρύψει </w:t>
            </w:r>
            <w:r>
              <w:rPr>
                <w:strike/>
              </w:rPr>
              <w:t>τις πληροφορίες αυτές,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δ) δεν έχει επιχειρήσει να επηρεάσει με αθέμιτο τρόπο τη διαδικασία λήψης αποφάσεων της αναθέτουσας αρχής ή το</w:t>
            </w:r>
            <w:r>
              <w:rPr>
                <w:strike/>
              </w:rPr>
              <w:t>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</w:t>
            </w:r>
            <w:r>
              <w:rPr>
                <w:strike/>
              </w:rPr>
              <w:t xml:space="preserve">οκλεισμό, την επιλογή ή την ανάθεση; 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</w:tc>
      </w:tr>
    </w:tbl>
    <w:p w:rsidR="00552F9E" w:rsidRDefault="00552F9E">
      <w:pPr>
        <w:pStyle w:val="ChapterTitle"/>
      </w:pPr>
    </w:p>
    <w:p w:rsidR="00552F9E" w:rsidRDefault="00B231BB">
      <w:pPr>
        <w:ind w:firstLine="0"/>
        <w:jc w:val="center"/>
        <w:rPr>
          <w:b/>
          <w:bCs/>
        </w:rPr>
      </w:pPr>
      <w:r>
        <w:br w:type="page"/>
      </w: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  <w:strike/>
              </w:rPr>
            </w:pPr>
            <w:r>
              <w:rPr>
                <w:b/>
                <w:i/>
                <w:strike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ab"/>
                <w:b/>
                <w:i/>
                <w:strike/>
              </w:rPr>
              <w:endnoteReference w:id="33"/>
            </w:r>
            <w:r>
              <w:rPr>
                <w:b/>
                <w:i/>
                <w:strike/>
              </w:rPr>
              <w:t>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  <w:strike/>
              </w:rPr>
            </w:pPr>
            <w:r>
              <w:rPr>
                <w:b/>
                <w:i/>
                <w:strike/>
              </w:rPr>
              <w:t>Απάντηση:</w:t>
            </w:r>
          </w:p>
        </w:tc>
      </w:tr>
      <w:tr w:rsidR="00552F9E">
        <w:trPr>
          <w:trHeight w:val="2199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Συντρέχουν οι προϋποθέσεις εφαρμογής της παρ. 4 του άρθρου 8 </w:t>
            </w:r>
            <w:r>
              <w:rPr>
                <w:strike/>
              </w:rPr>
              <w:t>του ν. 3310/2005 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[] Ναι [] Όχι 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b/>
                <w:i/>
                <w:strike/>
              </w:rPr>
              <w:t>Εάν ναι</w:t>
            </w:r>
            <w:r>
              <w:rPr>
                <w:i/>
                <w:strike/>
              </w:rPr>
              <w:t xml:space="preserve">, έχει λάβει ο οικονομικός φορέας μέτρα αυτοκάθαρσης; </w:t>
            </w: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i/>
                <w:strike/>
              </w:rPr>
              <w:t>[] Ναι [] Όχι</w:t>
            </w: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b/>
                <w:i/>
                <w:strike/>
              </w:rPr>
              <w:t>Εάν το έχει πράξει,</w:t>
            </w:r>
            <w:r>
              <w:rPr>
                <w:i/>
                <w:strike/>
              </w:rPr>
              <w:t xml:space="preserve"> περιγράψτε τα μέτρα που λήφθηκαν: </w:t>
            </w: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i/>
                <w:strike/>
              </w:rPr>
              <w:t>[……]</w:t>
            </w:r>
          </w:p>
        </w:tc>
      </w:tr>
    </w:tbl>
    <w:p w:rsidR="00552F9E" w:rsidRDefault="00B231BB">
      <w:pPr>
        <w:ind w:firstLine="0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Μέρος IV: Κριτήρια επιλογής</w:t>
      </w:r>
    </w:p>
    <w:p w:rsidR="00552F9E" w:rsidRDefault="00B231BB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t>α: Γενική ένδειξη για όλα τα κριτήρια επιλογής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</w:t>
      </w:r>
      <w:r>
        <w:rPr>
          <w:b/>
          <w:i/>
          <w:sz w:val="21"/>
          <w:szCs w:val="21"/>
        </w:rPr>
        <w:t xml:space="preserve">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[] Ναι [] Όχι</w:t>
            </w:r>
          </w:p>
        </w:tc>
      </w:tr>
    </w:tbl>
    <w:p w:rsidR="00552F9E" w:rsidRDefault="00552F9E">
      <w:pPr>
        <w:pStyle w:val="SectionTitle"/>
        <w:rPr>
          <w:sz w:val="22"/>
        </w:rPr>
      </w:pP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Α: </w:t>
      </w:r>
      <w:r>
        <w:rPr>
          <w:b/>
          <w:bCs/>
        </w:rPr>
        <w:t>Καταλληλότητα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</w:t>
      </w:r>
      <w:r>
        <w:rPr>
          <w:b/>
          <w:i/>
          <w:sz w:val="21"/>
          <w:szCs w:val="21"/>
        </w:rPr>
        <w:t xml:space="preserve">στην διακήρυξη. 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b"/>
                <w:sz w:val="21"/>
                <w:szCs w:val="21"/>
              </w:rPr>
              <w:endnoteReference w:id="34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552F9E" w:rsidRDefault="00B231BB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</w:pPr>
            <w:r>
              <w:t>[…]</w:t>
            </w:r>
          </w:p>
          <w:p w:rsidR="00552F9E" w:rsidRDefault="00552F9E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52F9E" w:rsidRDefault="00B231BB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552F9E">
        <w:trPr>
          <w:trHeight w:val="1018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2) Για συμβάσεις υπηρεσιών:</w:t>
            </w:r>
          </w:p>
          <w:p w:rsidR="00552F9E" w:rsidRDefault="00B231BB">
            <w:pPr>
              <w:spacing w:after="0"/>
              <w:ind w:firstLine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trike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trike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  <w:sz w:val="20"/>
                <w:szCs w:val="20"/>
              </w:rPr>
            </w:pPr>
            <w:r>
              <w:rPr>
                <w:i/>
                <w:strike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jc w:val="left"/>
              <w:rPr>
                <w:strike/>
                <w:sz w:val="20"/>
                <w:szCs w:val="20"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[] Ναι [] Όχι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552F9E" w:rsidRDefault="00B231BB">
            <w:pPr>
              <w:spacing w:after="0"/>
              <w:ind w:firstLine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 …] [] Ναι [] 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  <w:sz w:val="20"/>
                <w:szCs w:val="20"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  <w:sz w:val="20"/>
                <w:szCs w:val="20"/>
              </w:rPr>
            </w:pPr>
            <w:r>
              <w:rPr>
                <w:i/>
                <w:strike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52F9E" w:rsidRDefault="00552F9E">
      <w:pPr>
        <w:jc w:val="center"/>
        <w:rPr>
          <w:b/>
          <w:bCs/>
        </w:rPr>
      </w:pPr>
    </w:p>
    <w:p w:rsidR="00552F9E" w:rsidRDefault="00B231BB">
      <w:pPr>
        <w:jc w:val="center"/>
        <w:rPr>
          <w:b/>
          <w:bCs/>
        </w:rPr>
      </w:pPr>
      <w:r>
        <w:br w:type="page"/>
      </w:r>
    </w:p>
    <w:p w:rsidR="00552F9E" w:rsidRDefault="00B231BB">
      <w:pPr>
        <w:jc w:val="center"/>
        <w:rPr>
          <w:b/>
          <w:bCs/>
        </w:rPr>
      </w:pPr>
      <w:r>
        <w:rPr>
          <w:b/>
          <w:bCs/>
        </w:rPr>
        <w:lastRenderedPageBreak/>
        <w:t>Β: Οικονομική και χρηματοοικονομική επά</w:t>
      </w:r>
      <w:r>
        <w:rPr>
          <w:b/>
          <w:bCs/>
        </w:rPr>
        <w:t>ρκεια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strike/>
              </w:rPr>
            </w:pPr>
            <w:r>
              <w:rPr>
                <w:strike/>
              </w:rPr>
              <w:t>1α</w:t>
            </w:r>
            <w:r>
              <w:rPr>
                <w:strike/>
              </w:rPr>
              <w:t xml:space="preserve">) Ο («γενικός») </w:t>
            </w:r>
            <w:r>
              <w:rPr>
                <w:b/>
                <w:strike/>
              </w:rPr>
              <w:t>ετήσιος κύκλος εργασιών</w:t>
            </w:r>
            <w:r>
              <w:rPr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b/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και/ή,</w:t>
            </w:r>
          </w:p>
          <w:p w:rsidR="00552F9E" w:rsidRDefault="00B231BB">
            <w:pPr>
              <w:spacing w:after="0"/>
              <w:ind w:firstLine="0"/>
              <w:rPr>
                <w:b/>
                <w:strike/>
              </w:rPr>
            </w:pPr>
            <w:r>
              <w:rPr>
                <w:strike/>
              </w:rPr>
              <w:t xml:space="preserve">1β) Ο </w:t>
            </w:r>
            <w:r>
              <w:rPr>
                <w:b/>
                <w:strike/>
              </w:rPr>
              <w:t>μέσος</w:t>
            </w:r>
            <w:r>
              <w:rPr>
                <w:strike/>
              </w:rPr>
              <w:t xml:space="preserve"> ετήσιος </w:t>
            </w:r>
            <w:r>
              <w:rPr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b"/>
                <w:b/>
                <w:strike/>
              </w:rPr>
              <w:endnoteReference w:id="35"/>
            </w:r>
            <w:r>
              <w:rPr>
                <w:b/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έτος: [……] κύκλος εργασιών:[……][…]νόμισμ</w:t>
            </w:r>
            <w:r>
              <w:rPr>
                <w:strike/>
              </w:rPr>
              <w:t>α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έτος: [……] κύκλος εργασιών:[……][…]νόμισμα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έτος: [……] κύκλος εργασιών:[……][…]νόμισμα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(αριθμός ετών, μέσος κύκλος εργασιών)</w:t>
            </w:r>
            <w:r>
              <w:rPr>
                <w:b/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[……],[……][…]νόμισμα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[……][……][……]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2α) Ο ετήσιος («ειδικός») </w:t>
            </w:r>
            <w:r>
              <w:rPr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</w:t>
            </w:r>
            <w:r>
              <w:rPr>
                <w:strike/>
              </w:rPr>
              <w:t>ναι ο εξής:</w:t>
            </w:r>
          </w:p>
          <w:p w:rsidR="00552F9E" w:rsidRDefault="00B231BB">
            <w:pPr>
              <w:spacing w:after="0"/>
              <w:ind w:firstLine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και/ή,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2β) Ο </w:t>
            </w:r>
            <w:r>
              <w:rPr>
                <w:b/>
                <w:strike/>
              </w:rPr>
              <w:t>μέσος</w:t>
            </w:r>
            <w:r>
              <w:rPr>
                <w:strike/>
              </w:rPr>
              <w:t xml:space="preserve"> ετήσιος </w:t>
            </w:r>
            <w:r>
              <w:rPr>
                <w:b/>
                <w:strike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Style w:val="ab"/>
                <w:b/>
                <w:strike/>
              </w:rPr>
              <w:endnoteReference w:id="36"/>
            </w:r>
            <w:r>
              <w:rPr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Εάν η σχετική τεκμηρίωση διατίθεται ηλεκτρονικά</w:t>
            </w:r>
            <w:r>
              <w:rPr>
                <w:i/>
                <w:strike/>
              </w:rPr>
              <w:t>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έτος: [……] κύκλος εργασιών: [……][…] νόμισμα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έτος: [……] κύκλος εργασιών: [……][…] νόμισμα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έτος: [……] κύκλος εργασιών: [……][…] νόμισμα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(αριθμός ετών, μέσος κύκλος εργασιών)</w:t>
            </w:r>
            <w:r>
              <w:rPr>
                <w:b/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[……],[……][…] νόμισμα</w:t>
            </w: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[……][……][……]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αναφέρετε </w:t>
            </w:r>
            <w:r>
              <w:rPr>
                <w:strike/>
              </w:rPr>
              <w:t>την ημερομηνία που ιδρύθηκε ή άρχισε τις δραστηριότητές του ο οικονομικός φορέας: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[…................................…]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4)Όσον αφορά τις χρηματοοικονομικές </w:t>
            </w:r>
            <w:r>
              <w:rPr>
                <w:strike/>
              </w:rPr>
              <w:lastRenderedPageBreak/>
              <w:t>αναλογίες</w:t>
            </w:r>
            <w:r>
              <w:rPr>
                <w:rStyle w:val="ab"/>
                <w:strike/>
              </w:rPr>
              <w:endnoteReference w:id="37"/>
            </w:r>
            <w:r>
              <w:rPr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lastRenderedPageBreak/>
              <w:t>(προσδιορισμός της</w:t>
            </w:r>
            <w:r>
              <w:rPr>
                <w:strike/>
              </w:rPr>
              <w:t xml:space="preserve"> απαιτούμενης αναλογίας-</w:t>
            </w:r>
            <w:r>
              <w:rPr>
                <w:strike/>
              </w:rPr>
              <w:lastRenderedPageBreak/>
              <w:t xml:space="preserve">αναλογία μεταξύ </w:t>
            </w:r>
            <w:r>
              <w:rPr>
                <w:strike/>
                <w:lang w:val="en-US"/>
              </w:rPr>
              <w:t>x</w:t>
            </w:r>
            <w:r>
              <w:rPr>
                <w:strike/>
              </w:rPr>
              <w:t xml:space="preserve"> και </w:t>
            </w:r>
            <w:r>
              <w:rPr>
                <w:strike/>
                <w:lang w:val="en-US"/>
              </w:rPr>
              <w:t>y</w:t>
            </w:r>
            <w:r>
              <w:rPr>
                <w:rStyle w:val="ab"/>
                <w:strike/>
                <w:lang w:val="en-US"/>
              </w:rPr>
              <w:endnoteReference w:id="38"/>
            </w:r>
            <w:r>
              <w:rPr>
                <w:strike/>
              </w:rPr>
              <w:t xml:space="preserve"> -και η αντίστοιχη αξία)</w:t>
            </w:r>
          </w:p>
          <w:p w:rsidR="00552F9E" w:rsidRDefault="00552F9E">
            <w:pPr>
              <w:snapToGrid w:val="0"/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napToGrid w:val="0"/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napToGrid w:val="0"/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napToGrid w:val="0"/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52F9E" w:rsidRDefault="00B231BB">
            <w:pPr>
              <w:snapToGrid w:val="0"/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[……][……][……]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lastRenderedPageBreak/>
              <w:t xml:space="preserve">5) Το ασφαλισμένο ποσό στην </w:t>
            </w:r>
            <w:r>
              <w:rPr>
                <w:b/>
                <w:strike/>
              </w:rPr>
              <w:t>ασφαλιστική κάλυψη επαγγελματικών κινδύνων</w:t>
            </w:r>
            <w:r>
              <w:rPr>
                <w:strike/>
              </w:rPr>
              <w:t xml:space="preserve"> του ο</w:t>
            </w:r>
            <w:r>
              <w:rPr>
                <w:strike/>
              </w:rPr>
              <w:t>ικονομικού φορέα είναι το εξής: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[……][…]νόμισμα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[……][……][……]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</w:rPr>
              <w:t xml:space="preserve">λοιπές οικονομικές ή </w:t>
            </w:r>
            <w:r>
              <w:rPr>
                <w:b/>
              </w:rPr>
              <w:t>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</w:t>
            </w:r>
            <w:r>
              <w:rPr>
                <w:i/>
              </w:rPr>
              <w:t>υξη ή στα έγγραφα της σύμβασης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</w:pPr>
            <w:r>
              <w:t>[……..........]</w:t>
            </w: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</w:pPr>
          </w:p>
          <w:p w:rsidR="00552F9E" w:rsidRDefault="00552F9E">
            <w:pPr>
              <w:spacing w:after="0"/>
              <w:ind w:firstLine="0"/>
              <w:rPr>
                <w:i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52F9E" w:rsidRDefault="00B231BB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552F9E" w:rsidRDefault="00B231BB">
      <w:pPr>
        <w:pStyle w:val="SectionTitle"/>
        <w:ind w:firstLine="0"/>
      </w:pPr>
      <w:r>
        <w:br w:type="page"/>
      </w:r>
    </w:p>
    <w:p w:rsidR="00552F9E" w:rsidRDefault="00B231BB">
      <w:pPr>
        <w:jc w:val="center"/>
        <w:rPr>
          <w:b/>
          <w:bCs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Ο οικονομικός φορέας </w:t>
      </w:r>
      <w:r>
        <w:rPr>
          <w:b/>
          <w:sz w:val="21"/>
          <w:szCs w:val="21"/>
        </w:rPr>
        <w:t>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27"/>
        <w:gridCol w:w="4542"/>
      </w:tblGrid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</w:t>
            </w:r>
            <w:r>
              <w:rPr>
                <w:b/>
                <w:i/>
              </w:rPr>
              <w:t xml:space="preserve"> ικανότητα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1α) Μόνο για τις </w:t>
            </w:r>
            <w:r>
              <w:rPr>
                <w:b/>
                <w:i/>
                <w:strike/>
              </w:rPr>
              <w:t>δημόσιες συμβάσεις έργων</w:t>
            </w:r>
            <w:r>
              <w:rPr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Κατά τη διάρκεια της περιόδου αναφοράς</w:t>
            </w:r>
            <w:r>
              <w:rPr>
                <w:rStyle w:val="ab"/>
                <w:strike/>
              </w:rPr>
              <w:endnoteReference w:id="39"/>
            </w:r>
            <w:r>
              <w:rPr>
                <w:strike/>
              </w:rPr>
              <w:t xml:space="preserve">, ο οικονομικός φορέας έχει </w:t>
            </w:r>
            <w:r>
              <w:rPr>
                <w:b/>
                <w:strike/>
              </w:rPr>
              <w:t>εκτελέσει τα ακόλουθα έργα του είδους που έχει προσδιοριστεί</w:t>
            </w:r>
            <w:r>
              <w:rPr>
                <w:strike/>
              </w:rPr>
              <w:t>:</w:t>
            </w: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 xml:space="preserve">Εάν η σχετική τεκμηρίωση όσον αφορά την καλή  εκτέλεση και </w:t>
            </w:r>
            <w:r>
              <w:rPr>
                <w:i/>
                <w:strike/>
              </w:rPr>
              <w:t>ολοκλήρωση των σημαντικότερων εργασιών διατίθεται ηλεκτρονικά, αναφέρετε: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[…]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Έργα: [……]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(διαδικτυακή διεύθυνση,</w:t>
            </w:r>
            <w:r>
              <w:rPr>
                <w:i/>
                <w:strike/>
              </w:rPr>
              <w:t xml:space="preserve"> αρχή ή φορέας έκδοσης, επακριβή στοιχεία αναφοράς των εγγράφων):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[……][……][……]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1β) Μόνο για </w:t>
            </w:r>
            <w:r>
              <w:rPr>
                <w:b/>
                <w:i/>
                <w:strike/>
              </w:rPr>
              <w:t>δημόσιες συμβάσεις προμηθειών και δημόσιες συμβάσεις υπηρεσιών</w:t>
            </w:r>
            <w:r>
              <w:rPr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b/>
                <w:strike/>
              </w:rPr>
            </w:pPr>
            <w:r>
              <w:rPr>
                <w:strike/>
              </w:rPr>
              <w:t>Κατά τη διάρκεια της περιόδου αναφοράς</w:t>
            </w:r>
            <w:r>
              <w:rPr>
                <w:rStyle w:val="ab"/>
                <w:strike/>
              </w:rPr>
              <w:endnoteReference w:id="40"/>
            </w:r>
            <w:r>
              <w:rPr>
                <w:strike/>
              </w:rPr>
              <w:t xml:space="preserve">, ο οικονομικός φορέας έχει </w:t>
            </w:r>
            <w:r>
              <w:rPr>
                <w:b/>
                <w:strike/>
              </w:rPr>
              <w:t>προβεί στις ακόλουθες κυριότερες</w:t>
            </w:r>
            <w:r>
              <w:rPr>
                <w:b/>
                <w:strike/>
              </w:rPr>
              <w:t xml:space="preserve">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b"/>
                <w:strike/>
              </w:rPr>
              <w:endnoteReference w:id="41"/>
            </w:r>
            <w:r>
              <w:rPr>
                <w:strike/>
              </w:rPr>
              <w:t>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[…...........]</w:t>
            </w:r>
          </w:p>
          <w:tbl>
            <w:tblPr>
              <w:tblW w:w="432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63" w:type="dxa"/>
              </w:tblCellMar>
              <w:tblLook w:val="0000"/>
            </w:tblPr>
            <w:tblGrid>
              <w:gridCol w:w="1057"/>
              <w:gridCol w:w="1053"/>
              <w:gridCol w:w="1053"/>
              <w:gridCol w:w="1163"/>
            </w:tblGrid>
            <w:tr w:rsidR="00552F9E">
              <w:tc>
                <w:tcPr>
                  <w:tcW w:w="10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B231BB">
                  <w:pPr>
                    <w:snapToGrid w:val="0"/>
                    <w:spacing w:after="0"/>
                    <w:ind w:firstLine="0"/>
                    <w:rPr>
                      <w:strike/>
                      <w:sz w:val="14"/>
                      <w:szCs w:val="14"/>
                    </w:rPr>
                  </w:pPr>
                  <w:r>
                    <w:rPr>
                      <w:strike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B231BB">
                  <w:pPr>
                    <w:snapToGrid w:val="0"/>
                    <w:spacing w:after="0"/>
                    <w:ind w:firstLine="0"/>
                    <w:rPr>
                      <w:strike/>
                      <w:sz w:val="14"/>
                      <w:szCs w:val="14"/>
                    </w:rPr>
                  </w:pPr>
                  <w:r>
                    <w:rPr>
                      <w:strike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B231BB">
                  <w:pPr>
                    <w:snapToGrid w:val="0"/>
                    <w:spacing w:after="0"/>
                    <w:ind w:firstLine="0"/>
                    <w:rPr>
                      <w:strike/>
                      <w:sz w:val="14"/>
                      <w:szCs w:val="14"/>
                    </w:rPr>
                  </w:pPr>
                  <w:r>
                    <w:rPr>
                      <w:strike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B231BB">
                  <w:pPr>
                    <w:snapToGrid w:val="0"/>
                    <w:spacing w:after="0"/>
                    <w:ind w:firstLine="0"/>
                    <w:rPr>
                      <w:strike/>
                      <w:sz w:val="14"/>
                      <w:szCs w:val="14"/>
                    </w:rPr>
                  </w:pPr>
                  <w:r>
                    <w:rPr>
                      <w:strike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552F9E">
              <w:tc>
                <w:tcPr>
                  <w:tcW w:w="10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552F9E">
                  <w:pPr>
                    <w:snapToGrid w:val="0"/>
                    <w:spacing w:after="0"/>
                    <w:rPr>
                      <w:strike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552F9E">
                  <w:pPr>
                    <w:snapToGrid w:val="0"/>
                    <w:spacing w:after="0"/>
                    <w:rPr>
                      <w:strike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552F9E">
                  <w:pPr>
                    <w:snapToGrid w:val="0"/>
                    <w:spacing w:after="0"/>
                    <w:rPr>
                      <w:strike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:rsidR="00552F9E" w:rsidRDefault="00552F9E">
                  <w:pPr>
                    <w:snapToGrid w:val="0"/>
                    <w:spacing w:after="0"/>
                    <w:rPr>
                      <w:strike/>
                    </w:rPr>
                  </w:pPr>
                </w:p>
              </w:tc>
            </w:tr>
          </w:tbl>
          <w:p w:rsidR="00552F9E" w:rsidRDefault="00552F9E">
            <w:pPr>
              <w:rPr>
                <w:strike/>
              </w:rPr>
            </w:pP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2) Ο οικονομικός φορέας μπορεί να χρησιμοποιήσει το ακόλουθο </w:t>
            </w:r>
            <w:r>
              <w:rPr>
                <w:b/>
                <w:strike/>
              </w:rPr>
              <w:t>τεχνικό προσωπικό ή τις ακόλουθες τεχνικές υπηρεσίες</w:t>
            </w:r>
            <w:r>
              <w:rPr>
                <w:rStyle w:val="ab"/>
                <w:b/>
                <w:strike/>
              </w:rPr>
              <w:endnoteReference w:id="42"/>
            </w:r>
            <w:r>
              <w:rPr>
                <w:strike/>
              </w:rPr>
              <w:t>, ιδίως τους υπεύθυνους για τον έλεγχο της ποιότητας: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Στην περίπτωση δημόσιων συμβάσεων έργων, ο οικονομικός φορέας θα μπορεί να χρησιμοποιήσε</w:t>
            </w:r>
            <w:r>
              <w:rPr>
                <w:strike/>
              </w:rPr>
              <w:t>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[……..........................]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3) Ο οικονομικός φορέας χρησιμοποιεί τον ακόλουθο </w:t>
            </w:r>
            <w:r>
              <w:rPr>
                <w:b/>
                <w:strike/>
              </w:rPr>
              <w:t>τεχνικό εξοπλισμό και λαμβάνει τα ακόλουθα μέτρα για την διασφάλιση τη</w:t>
            </w:r>
            <w:r>
              <w:rPr>
                <w:b/>
                <w:strike/>
              </w:rPr>
              <w:t>ς ποιότητας</w:t>
            </w:r>
            <w:r>
              <w:rPr>
                <w:strike/>
              </w:rPr>
              <w:t xml:space="preserve"> και τα </w:t>
            </w:r>
            <w:r>
              <w:rPr>
                <w:b/>
                <w:strike/>
              </w:rPr>
              <w:t>μέσα μελέτης και έρευνας</w:t>
            </w:r>
            <w:r>
              <w:rPr>
                <w:strike/>
              </w:rPr>
              <w:t xml:space="preserve"> που διαθέτει είναι τα ακόλουθα: 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4) Ο οικονομικός φορέας θα μπορεί να εφαρμόσει τα ακόλουθα συστήματα </w:t>
            </w:r>
            <w:r>
              <w:rPr>
                <w:b/>
                <w:strike/>
              </w:rPr>
              <w:lastRenderedPageBreak/>
              <w:t>διαχείρισης της αλυσίδας εφοδιασμού</w:t>
            </w:r>
            <w:r>
              <w:rPr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lastRenderedPageBreak/>
              <w:t>[....……]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  <w:strike/>
              </w:rPr>
            </w:pPr>
            <w:r>
              <w:rPr>
                <w:b/>
                <w:i/>
                <w:strike/>
              </w:rPr>
              <w:lastRenderedPageBreak/>
              <w:t xml:space="preserve">5) Για </w:t>
            </w:r>
            <w:r>
              <w:rPr>
                <w:b/>
                <w:i/>
                <w:strike/>
              </w:rPr>
              <w:t>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552F9E" w:rsidRDefault="00B231BB">
            <w:pPr>
              <w:spacing w:after="0"/>
              <w:ind w:firstLine="0"/>
              <w:rPr>
                <w:b/>
                <w:strike/>
              </w:rPr>
            </w:pPr>
            <w:r>
              <w:rPr>
                <w:strike/>
              </w:rPr>
              <w:t xml:space="preserve">Ο οικονομικός φορέας </w:t>
            </w:r>
            <w:r>
              <w:rPr>
                <w:b/>
                <w:strike/>
              </w:rPr>
              <w:t>θα</w:t>
            </w:r>
            <w:r>
              <w:rPr>
                <w:strike/>
              </w:rPr>
              <w:t xml:space="preserve"> επιτρέπει τη διενέργεια </w:t>
            </w:r>
            <w:r>
              <w:rPr>
                <w:b/>
                <w:strike/>
              </w:rPr>
              <w:t>ελέγχων</w:t>
            </w:r>
            <w:r>
              <w:rPr>
                <w:rStyle w:val="ab"/>
                <w:b/>
                <w:strike/>
              </w:rPr>
              <w:endnoteReference w:id="43"/>
            </w:r>
            <w:r>
              <w:rPr>
                <w:strike/>
              </w:rPr>
              <w:t xml:space="preserve"> όσον αφορά το </w:t>
            </w:r>
            <w:r>
              <w:rPr>
                <w:b/>
                <w:strike/>
              </w:rPr>
              <w:t>παραγωγικό δυναμικό</w:t>
            </w:r>
            <w:r>
              <w:rPr>
                <w:strike/>
              </w:rPr>
              <w:t xml:space="preserve"> ή τις </w:t>
            </w:r>
            <w:r>
              <w:rPr>
                <w:b/>
                <w:strike/>
              </w:rPr>
              <w:t>τεχνικές ι</w:t>
            </w:r>
            <w:r>
              <w:rPr>
                <w:b/>
                <w:strike/>
              </w:rPr>
              <w:t>κανότητες</w:t>
            </w:r>
            <w:r>
              <w:rPr>
                <w:strike/>
              </w:rPr>
              <w:t xml:space="preserve"> του οικονομικού φορέα και, εφόσον κρίνεται αναγκαίο, όσον αφορά τα </w:t>
            </w:r>
            <w:r>
              <w:rPr>
                <w:b/>
                <w:strike/>
              </w:rPr>
              <w:t>μέσα μελέτης και έρευνας</w:t>
            </w:r>
            <w:r>
              <w:rPr>
                <w:strike/>
              </w:rPr>
              <w:t xml:space="preserve"> που αυτός διαθέτει καθώς και τα </w:t>
            </w:r>
            <w:r>
              <w:rPr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[] Ναι [] Όχι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6) Οι ακόλουθοι </w:t>
            </w:r>
            <w:r>
              <w:rPr>
                <w:b/>
                <w:strike/>
              </w:rPr>
              <w:t xml:space="preserve">τίτλοι σπουδών και επαγγελματικών </w:t>
            </w:r>
            <w:r>
              <w:rPr>
                <w:b/>
                <w:strike/>
              </w:rPr>
              <w:t>προσόντων</w:t>
            </w:r>
            <w:r>
              <w:rPr>
                <w:strike/>
              </w:rPr>
              <w:t xml:space="preserve"> διατίθενται από: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α) τον ίδιο τον </w:t>
            </w:r>
            <w:proofErr w:type="spellStart"/>
            <w:r>
              <w:rPr>
                <w:strike/>
              </w:rPr>
              <w:t>πάροχο</w:t>
            </w:r>
            <w:proofErr w:type="spellEnd"/>
            <w:r>
              <w:rPr>
                <w:strike/>
              </w:rPr>
              <w:t xml:space="preserve"> υπηρεσιών ή τον εργολάβο,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i/>
                <w:strike/>
              </w:rPr>
              <w:t>και/ή</w:t>
            </w:r>
            <w:r>
              <w:rPr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β) τα διευθυντικά στελέχη του: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α)[......................................……]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β) [……]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7) Ο οικονομικός φορέας θα μπορεί να εφαρμόζει τα ακόλουθα </w:t>
            </w:r>
            <w:r>
              <w:rPr>
                <w:b/>
                <w:strike/>
              </w:rPr>
              <w:t>μέτρα περιβαλλοντικής διαχείρισης</w:t>
            </w:r>
            <w:r>
              <w:rPr>
                <w:strike/>
              </w:rPr>
              <w:t xml:space="preserve"> κατά την εκτέλεση της σύμβασης: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552F9E">
        <w:trPr>
          <w:trHeight w:val="2683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8) Το </w:t>
            </w:r>
            <w:r>
              <w:rPr>
                <w:b/>
                <w:bCs/>
                <w:strike/>
              </w:rPr>
              <w:t xml:space="preserve">μέσο ετήσιο εργατοϋπαλληλικό δυναμικό </w:t>
            </w:r>
            <w:r>
              <w:rPr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Έτος, μέσο ετήσιο εργατοϋπαλληλικό προσωπικό: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[........], [.........]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[........], [.........]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[........], [.........]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Έτος, αριθμός διευθυντικών</w:t>
            </w:r>
            <w:r>
              <w:rPr>
                <w:strike/>
              </w:rPr>
              <w:t xml:space="preserve"> στελεχών: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[........], [.........]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[........], [.........] 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[........], [.........] 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9) Ο οικονομικός φορέας θα έχει στη διάθεσή του τα ακόλουθα </w:t>
            </w:r>
            <w:r>
              <w:rPr>
                <w:b/>
                <w:strike/>
              </w:rPr>
              <w:t xml:space="preserve">μηχανήματα, εγκαταστάσεις και τεχνικό εξοπλισμό </w:t>
            </w:r>
            <w:r>
              <w:rPr>
                <w:strike/>
              </w:rPr>
              <w:t>για την εκτέλεση της σύμβασης: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10) Ο οικονομικός φορέας </w:t>
            </w:r>
            <w:r>
              <w:rPr>
                <w:b/>
                <w:strike/>
              </w:rPr>
              <w:t>προτίθεται, να αναθέσει σε τρίτους υπό μορφή υπεργολαβίας</w:t>
            </w:r>
            <w:r>
              <w:rPr>
                <w:rStyle w:val="ab"/>
                <w:b/>
                <w:strike/>
              </w:rPr>
              <w:endnoteReference w:id="44"/>
            </w:r>
            <w:r>
              <w:rPr>
                <w:strike/>
              </w:rPr>
              <w:t xml:space="preserve"> το ακόλουθο</w:t>
            </w:r>
            <w:r>
              <w:rPr>
                <w:b/>
                <w:strike/>
              </w:rPr>
              <w:t xml:space="preserve"> τμήμα (δηλ. ποσοστό)</w:t>
            </w:r>
            <w:r>
              <w:rPr>
                <w:strike/>
              </w:rPr>
              <w:t xml:space="preserve"> της σύμβασης: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[....……]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11) Για </w:t>
            </w:r>
            <w:r>
              <w:rPr>
                <w:b/>
                <w:i/>
                <w:strike/>
              </w:rPr>
              <w:t xml:space="preserve">δημόσιες συμβάσεις προμηθειών </w:t>
            </w:r>
            <w:r>
              <w:rPr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Ο οικονομικός φορέας θα παράσχει τα απαιτούμενα δείγματα, περιγραφές ή </w:t>
            </w:r>
            <w:r>
              <w:rPr>
                <w:strike/>
              </w:rPr>
              <w:lastRenderedPageBreak/>
              <w:t>φωτο</w:t>
            </w:r>
            <w:r>
              <w:rPr>
                <w:strike/>
              </w:rPr>
              <w:t>γραφίες των προϊόντων που θα προμηθεύσει, τα οποία δεν χρειάζεται να συνοδεύονται από πιστοποιητικά γνησιότητας·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Εάν η σχετική τεκμηρίωση δι</w:t>
            </w:r>
            <w:r>
              <w:rPr>
                <w:i/>
                <w:strike/>
              </w:rPr>
              <w:t>ατίθεται ηλεκτρονικά, αναφέρετε: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52F9E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lastRenderedPageBreak/>
              <w:t xml:space="preserve">12) Για </w:t>
            </w:r>
            <w:r>
              <w:rPr>
                <w:b/>
                <w:i/>
                <w:strike/>
              </w:rPr>
              <w:t>δημόσιες συμβάσεις προμηθειών</w:t>
            </w:r>
            <w:r>
              <w:rPr>
                <w:strike/>
              </w:rPr>
              <w:t>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strike/>
              </w:rPr>
              <w:t>πιστοποιητικά</w:t>
            </w:r>
            <w:r>
              <w:rPr>
                <w:strike/>
              </w:rPr>
              <w:t xml:space="preserve"> που έχουν εκδοθεί από επίσημα </w:t>
            </w:r>
            <w:r>
              <w:rPr>
                <w:b/>
                <w:strike/>
              </w:rPr>
              <w:t>ινστιτούτα ελέγχου ποιότητας</w:t>
            </w:r>
            <w:r>
              <w:rPr>
                <w:strike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rPr>
                <w:strike/>
              </w:rPr>
              <w:t>επαληθευόμενη</w:t>
            </w:r>
            <w:proofErr w:type="spellEnd"/>
            <w:r>
              <w:rPr>
                <w:strike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</w:t>
            </w:r>
            <w:r>
              <w:rPr>
                <w:strike/>
              </w:rPr>
              <w:t xml:space="preserve"> αναφέρονται στη διακήρυξη;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όχι</w:t>
            </w:r>
            <w:r>
              <w:rPr>
                <w:strike/>
              </w:rPr>
              <w:t>, εξηγήστε τους λόγους και αναφέρετε ποια άλλα αποδεικτικά μέσα μπορούν να προσκομιστούν: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552F9E">
            <w:pPr>
              <w:snapToGrid w:val="0"/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[….............................................]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52F9E" w:rsidRDefault="00552F9E">
      <w:pPr>
        <w:pStyle w:val="SectionTitle"/>
        <w:ind w:firstLine="0"/>
      </w:pPr>
    </w:p>
    <w:p w:rsidR="00552F9E" w:rsidRDefault="00B231BB">
      <w:pPr>
        <w:jc w:val="center"/>
        <w:rPr>
          <w:b/>
          <w:bCs/>
        </w:rPr>
      </w:pPr>
      <w:r>
        <w:br w:type="page"/>
      </w:r>
    </w:p>
    <w:p w:rsidR="00552F9E" w:rsidRDefault="00B231BB">
      <w:pPr>
        <w:jc w:val="center"/>
        <w:rPr>
          <w:b/>
          <w:bCs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</w:t>
      </w:r>
      <w:r>
        <w:rPr>
          <w:b/>
          <w:i/>
        </w:rPr>
        <w:t xml:space="preserve"> της σύμβασης.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strike/>
                <w:color w:val="000000"/>
              </w:rPr>
              <w:t>πιστοποιητικά</w:t>
            </w:r>
            <w:r>
              <w:rPr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strike/>
                <w:color w:val="000000"/>
              </w:rPr>
              <w:t>πρότυπα διασφάλισης ποιότητας</w:t>
            </w:r>
            <w:r>
              <w:rPr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552F9E" w:rsidRDefault="00B231BB">
            <w:pPr>
              <w:spacing w:after="0"/>
              <w:ind w:firstLine="0"/>
              <w:rPr>
                <w:strike/>
                <w:color w:val="000000"/>
              </w:rPr>
            </w:pPr>
            <w:r>
              <w:rPr>
                <w:b/>
                <w:strike/>
                <w:color w:val="000000"/>
              </w:rPr>
              <w:t>Εάν όχι</w:t>
            </w:r>
            <w:r>
              <w:rPr>
                <w:strike/>
                <w:color w:val="000000"/>
              </w:rPr>
              <w:t>, εξηγήστε τους λόγους και δ</w:t>
            </w:r>
            <w:r>
              <w:rPr>
                <w:strike/>
                <w:color w:val="000000"/>
              </w:rPr>
              <w:t>ιευκρινίστε ποια άλλα αποδεικτικά μέσα μπορούν να προσκομιστούν όσον αφορά το σύστημα διασφάλισης ποιότητας:</w:t>
            </w:r>
          </w:p>
          <w:p w:rsidR="00552F9E" w:rsidRDefault="00B231BB">
            <w:pPr>
              <w:spacing w:after="0"/>
              <w:ind w:firstLine="0"/>
              <w:rPr>
                <w:i/>
                <w:strike/>
                <w:color w:val="000000"/>
              </w:rPr>
            </w:pPr>
            <w:r>
              <w:rPr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[……] [……]</w:t>
            </w: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i/>
                <w:strike/>
              </w:rPr>
              <w:t xml:space="preserve">(διαδικτυακή διεύθυνση, αρχή ή φορέας έκδοσης, </w:t>
            </w:r>
            <w:r>
              <w:rPr>
                <w:i/>
                <w:strike/>
              </w:rPr>
              <w:t>επακριβή στοιχεία αναφοράς των εγγράφων): [……][……][……]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Θα είναι σε θέση ο οικονομικός φορέας να προσκομίσει </w:t>
            </w:r>
            <w:r>
              <w:rPr>
                <w:b/>
                <w:strike/>
              </w:rPr>
              <w:t>πιστοποιητικά</w:t>
            </w:r>
            <w:r>
              <w:rPr>
                <w:strike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strike/>
              </w:rPr>
              <w:t xml:space="preserve">συστήματα ή </w:t>
            </w:r>
            <w:r>
              <w:rPr>
                <w:b/>
                <w:strike/>
              </w:rPr>
              <w:t>πρότυπα περιβαλλοντικής διαχείρισης</w:t>
            </w:r>
            <w:r>
              <w:rPr>
                <w:strike/>
              </w:rPr>
              <w:t>;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Εάν όχι</w:t>
            </w:r>
            <w:r>
              <w:rPr>
                <w:strike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strike/>
              </w:rPr>
              <w:t>συστήματα ή πρότυπα περιβαλλοντικής διαχείρισης</w:t>
            </w:r>
            <w:r>
              <w:rPr>
                <w:strike/>
              </w:rPr>
              <w:t>: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i/>
                <w:strike/>
              </w:rPr>
            </w:pPr>
            <w:r>
              <w:rPr>
                <w:i/>
                <w:strike/>
              </w:rPr>
              <w:t>Εάν η σχετική τεκμηρίωση διατίθεται ηλεκτρονικά, αναφέρε</w:t>
            </w:r>
            <w:r>
              <w:rPr>
                <w:i/>
                <w:strike/>
              </w:rPr>
              <w:t>τε: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[] Ναι [] Όχι</w:t>
            </w: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strike/>
              </w:rPr>
            </w:pPr>
            <w:r>
              <w:rPr>
                <w:strike/>
              </w:rPr>
              <w:t>[……] [……]</w:t>
            </w: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552F9E">
            <w:pPr>
              <w:spacing w:after="0"/>
              <w:ind w:firstLine="0"/>
              <w:jc w:val="left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  <w:jc w:val="left"/>
              <w:rPr>
                <w:i/>
                <w:strike/>
              </w:rPr>
            </w:pPr>
            <w:r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52F9E" w:rsidRDefault="00B231BB">
      <w:pPr>
        <w:ind w:firstLine="0"/>
        <w:jc w:val="center"/>
      </w:pPr>
      <w:r>
        <w:br w:type="page"/>
      </w:r>
    </w:p>
    <w:p w:rsidR="00552F9E" w:rsidRDefault="00B231BB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</w:t>
      </w:r>
      <w:r>
        <w:rPr>
          <w:b/>
          <w:i/>
        </w:rPr>
        <w:t xml:space="preserve">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 xml:space="preserve">εφόσον συντρέχει </w:t>
      </w:r>
      <w:proofErr w:type="spellStart"/>
      <w:r>
        <w:rPr>
          <w:b/>
        </w:rPr>
        <w:t>περίπτωση</w:t>
      </w:r>
      <w:r>
        <w:rPr>
          <w:b/>
          <w:i/>
        </w:rPr>
        <w:t>,που</w:t>
      </w:r>
      <w:proofErr w:type="spellEnd"/>
      <w:r>
        <w:rPr>
          <w:b/>
          <w:i/>
        </w:rPr>
        <w:t xml:space="preserve"> θα πρέπε</w:t>
      </w:r>
      <w:r>
        <w:rPr>
          <w:b/>
          <w:i/>
        </w:rPr>
        <w:t>ι να προσκομιστούν, ορίζονται στη σχετική διακήρυξη  ή στην πρόσκληση ή στα έγγραφα της σύμβασης.</w:t>
      </w:r>
    </w:p>
    <w:p w:rsidR="00552F9E" w:rsidRDefault="00B231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552F9E" w:rsidRDefault="00B231BB">
      <w:pPr>
        <w:ind w:firstLine="0"/>
        <w:rPr>
          <w:b/>
        </w:rPr>
      </w:pPr>
      <w:r>
        <w:rPr>
          <w:b/>
        </w:rPr>
        <w:t>Ο οικονομικός φο</w:t>
      </w:r>
      <w:r>
        <w:rPr>
          <w:b/>
        </w:rPr>
        <w:t>ρέας δηλώνει ότι:</w:t>
      </w:r>
    </w:p>
    <w:tbl>
      <w:tblPr>
        <w:tblW w:w="896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479"/>
        <w:gridCol w:w="4490"/>
      </w:tblGrid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552F9E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b/>
                <w:strike/>
              </w:rPr>
              <w:t>Πληροί</w:t>
            </w:r>
            <w:r>
              <w:rPr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b/>
                <w:strike/>
              </w:rPr>
              <w:t>καθένα από αυτά</w:t>
            </w:r>
            <w:r>
              <w:rPr>
                <w:strike/>
              </w:rPr>
              <w:t xml:space="preserve"> αν ο οικονομικός φορέας διαθέτει τα απαιτούμενα έγγραφα:</w:t>
            </w:r>
          </w:p>
          <w:p w:rsidR="00552F9E" w:rsidRDefault="00B231BB">
            <w:pPr>
              <w:spacing w:after="0"/>
              <w:ind w:firstLine="0"/>
              <w:rPr>
                <w:b/>
                <w:i/>
                <w:strike/>
              </w:rPr>
            </w:pPr>
            <w:r>
              <w:rPr>
                <w:i/>
                <w:strike/>
              </w:rPr>
              <w:t>Εάν ορισμένα από τα εν λόγω πιστοποιητικά ή λοιπές μορφές αποδεικτικών στοιχείων διατίθεντ</w:t>
            </w:r>
            <w:r>
              <w:rPr>
                <w:i/>
                <w:strike/>
              </w:rPr>
              <w:t>αι ηλεκτρονικά</w:t>
            </w:r>
            <w:r>
              <w:rPr>
                <w:rStyle w:val="ab"/>
                <w:i/>
                <w:strike/>
              </w:rPr>
              <w:endnoteReference w:id="45"/>
            </w:r>
            <w:r>
              <w:rPr>
                <w:i/>
                <w:strike/>
              </w:rPr>
              <w:t xml:space="preserve">, αναφέρετε για το </w:t>
            </w:r>
            <w:r>
              <w:rPr>
                <w:b/>
                <w:i/>
                <w:strike/>
              </w:rPr>
              <w:t>καθένα: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52F9E" w:rsidRDefault="00B231BB">
            <w:pPr>
              <w:snapToGrid w:val="0"/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[….]</w:t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B231BB">
            <w:pPr>
              <w:spacing w:after="0"/>
              <w:ind w:firstLine="0"/>
              <w:rPr>
                <w:strike/>
              </w:rPr>
            </w:pPr>
            <w:r>
              <w:rPr>
                <w:strike/>
              </w:rPr>
              <w:t>[] Ναι [] Όχι</w:t>
            </w:r>
            <w:r>
              <w:rPr>
                <w:rStyle w:val="ab"/>
                <w:strike/>
              </w:rPr>
              <w:endnoteReference w:id="46"/>
            </w: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strike/>
              </w:rPr>
            </w:pPr>
          </w:p>
          <w:p w:rsidR="00552F9E" w:rsidRDefault="00552F9E">
            <w:pPr>
              <w:spacing w:after="0"/>
              <w:ind w:firstLine="0"/>
              <w:rPr>
                <w:i/>
                <w:strike/>
              </w:rPr>
            </w:pPr>
          </w:p>
          <w:p w:rsidR="00552F9E" w:rsidRDefault="00B231BB">
            <w:pPr>
              <w:spacing w:after="0"/>
              <w:ind w:firstLine="0"/>
            </w:pPr>
            <w:r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b"/>
                <w:i/>
                <w:strike/>
              </w:rPr>
              <w:endnoteReference w:id="47"/>
            </w:r>
          </w:p>
        </w:tc>
      </w:tr>
    </w:tbl>
    <w:p w:rsidR="00552F9E" w:rsidRDefault="00B231BB">
      <w:pPr>
        <w:pStyle w:val="ChapterTitle"/>
      </w:pPr>
      <w:r>
        <w:br w:type="page"/>
      </w:r>
    </w:p>
    <w:p w:rsidR="00552F9E" w:rsidRDefault="00B231BB">
      <w:pPr>
        <w:pStyle w:val="ChapterTitle"/>
        <w:rPr>
          <w:bCs/>
        </w:rPr>
      </w:pPr>
      <w:r>
        <w:rPr>
          <w:bCs/>
        </w:rPr>
        <w:lastRenderedPageBreak/>
        <w:t>Μέρος VI: Τελικές δηλώσεις</w:t>
      </w:r>
    </w:p>
    <w:p w:rsidR="00552F9E" w:rsidRDefault="00B231BB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</w:t>
      </w:r>
      <w:r>
        <w:rPr>
          <w:i/>
        </w:rPr>
        <w:t>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52F9E" w:rsidRDefault="00B231BB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</w:t>
      </w:r>
      <w:r>
        <w:rPr>
          <w:i/>
        </w:rPr>
        <w:t>ηση, να προσκομίσω τα πιστοποιητικά και τις λοιπές μορφές αποδεικτικών εγγράφων που αναφέρονται</w:t>
      </w:r>
      <w:r>
        <w:rPr>
          <w:rStyle w:val="ab"/>
          <w:i/>
        </w:rPr>
        <w:endnoteReference w:id="48"/>
      </w:r>
      <w:r>
        <w:rPr>
          <w:i/>
        </w:rPr>
        <w:t>, εκτός εάν :</w:t>
      </w:r>
    </w:p>
    <w:p w:rsidR="00552F9E" w:rsidRDefault="00B231BB">
      <w:pPr>
        <w:ind w:firstLine="0"/>
        <w:rPr>
          <w:rStyle w:val="a6"/>
          <w:i/>
        </w:rPr>
      </w:pPr>
      <w:r>
        <w:rPr>
          <w:i/>
        </w:rPr>
        <w:t xml:space="preserve">α) η αναθέτουσα αρχή ή ο αναθέτων φορέας έχει τη δυνατότητα να λάβει τα σχετικά δικαιολογητικά απευθείας με πρόσβαση σε εθνική βάση δεδομένων σε </w:t>
      </w:r>
      <w:r>
        <w:rPr>
          <w:i/>
        </w:rPr>
        <w:t>οποιοδήποτε κράτος μέλος αυτή διατίθεται δωρεάν</w:t>
      </w:r>
      <w:r>
        <w:rPr>
          <w:rStyle w:val="ab"/>
          <w:i/>
        </w:rPr>
        <w:endnoteReference w:id="49"/>
      </w:r>
      <w:r>
        <w:rPr>
          <w:rStyle w:val="a6"/>
          <w:i/>
        </w:rPr>
        <w:t>.</w:t>
      </w:r>
    </w:p>
    <w:p w:rsidR="00552F9E" w:rsidRDefault="00B231BB">
      <w:pPr>
        <w:ind w:firstLine="0"/>
        <w:rPr>
          <w:rStyle w:val="a6"/>
          <w:i/>
        </w:rPr>
      </w:pPr>
      <w:r>
        <w:rPr>
          <w:rStyle w:val="a6"/>
          <w:i/>
        </w:rPr>
        <w:t>β) η αναθέτουσα αρχή ή ο αναθέτων φορέας έχουν ήδη στην κατοχή τους τα σχετικά έγγραφα.</w:t>
      </w:r>
    </w:p>
    <w:p w:rsidR="00552F9E" w:rsidRDefault="00B231BB">
      <w:pPr>
        <w:ind w:firstLine="0"/>
        <w:rPr>
          <w:i/>
        </w:rPr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</w:t>
      </w:r>
      <w:r>
        <w:rPr>
          <w:i/>
        </w:rPr>
        <w:t xml:space="preserve">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</w:t>
      </w:r>
      <w:r>
        <w:t xml:space="preserve"> ηλεκτρονικό, αριθμός αναφοράς)]</w:t>
      </w:r>
      <w:r>
        <w:rPr>
          <w:i/>
        </w:rPr>
        <w:t>.</w:t>
      </w:r>
    </w:p>
    <w:p w:rsidR="00552F9E" w:rsidRDefault="00552F9E">
      <w:pPr>
        <w:ind w:firstLine="0"/>
        <w:rPr>
          <w:i/>
        </w:rPr>
      </w:pPr>
    </w:p>
    <w:p w:rsidR="00552F9E" w:rsidRDefault="00B231BB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  <w:r>
        <w:br w:type="page"/>
      </w:r>
    </w:p>
    <w:p w:rsidR="00552F9E" w:rsidRDefault="00552F9E">
      <w:pPr>
        <w:ind w:firstLine="0"/>
      </w:pPr>
    </w:p>
    <w:sectPr w:rsidR="00552F9E" w:rsidSect="00552F9E">
      <w:headerReference w:type="default" r:id="rId8"/>
      <w:footerReference w:type="default" r:id="rId9"/>
      <w:pgSz w:w="11906" w:h="16838"/>
      <w:pgMar w:top="868" w:right="1531" w:bottom="1382" w:left="1531" w:header="811" w:footer="1187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9E" w:rsidRDefault="00B231BB">
      <w:r>
        <w:separator/>
      </w:r>
    </w:p>
  </w:endnote>
  <w:endnote w:type="continuationSeparator" w:id="1">
    <w:p w:rsidR="00552F9E" w:rsidRDefault="00B231BB">
      <w:r>
        <w:continuationSeparator/>
      </w:r>
    </w:p>
  </w:endnote>
  <w:endnote w:id="2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Σε περίπτωση που η αναθέτουσα αρχή /αναθέτων φορέας είνα</w:t>
      </w:r>
      <w:r>
        <w:t>ι περισσότερες (οι) της (του) μίας (ενός) θα αναφέρεται το σύνολο αυτών</w:t>
      </w:r>
    </w:p>
  </w:endnote>
  <w:endnote w:id="3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Επαναλάβετε τα στοιχεία των αρμοδίων, όνομα και επώνυμο, όσες φορές χρειάζεται.</w:t>
      </w:r>
    </w:p>
  </w:endnote>
  <w:endnote w:id="4">
    <w:p w:rsidR="00552F9E" w:rsidRDefault="00B231BB">
      <w:pPr>
        <w:pStyle w:val="EndnoteSymbol"/>
        <w:tabs>
          <w:tab w:val="left" w:pos="284"/>
        </w:tabs>
        <w:ind w:firstLine="0"/>
        <w:rPr>
          <w:rStyle w:val="DeltaViewInsertion"/>
          <w:b w:val="0"/>
          <w:i w:val="0"/>
        </w:rPr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με τον ορισμό των πολύ μικρών, των μικρών κ</w:t>
      </w:r>
      <w:r>
        <w:rPr>
          <w:rStyle w:val="DeltaViewInsertion"/>
          <w:b w:val="0"/>
          <w:i w:val="0"/>
        </w:rPr>
        <w:t xml:space="preserve">αι των μεσαίων επιχειρήσεων (ΕΕ L 124 της 20.5.2003, σ. 36). Οι πληροφορίες αυτές απαιτούνται μόνο για στατιστικούς σκοπούς. </w:t>
      </w:r>
    </w:p>
    <w:p w:rsidR="00552F9E" w:rsidRDefault="00B231BB">
      <w:pPr>
        <w:pStyle w:val="EndnoteSymbol"/>
        <w:tabs>
          <w:tab w:val="left" w:pos="284"/>
        </w:tabs>
        <w:ind w:firstLine="0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και/ή</w:t>
      </w:r>
      <w:r>
        <w:rPr>
          <w:rStyle w:val="DeltaViewInsertion"/>
          <w:b w:val="0"/>
          <w:i w:val="0"/>
        </w:rPr>
        <w:t xml:space="preserve">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552F9E" w:rsidRDefault="00B231BB">
      <w:pPr>
        <w:pStyle w:val="EndnoteSymbol"/>
        <w:tabs>
          <w:tab w:val="left" w:pos="284"/>
        </w:tabs>
        <w:ind w:firstLine="0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</w:t>
      </w:r>
      <w:r>
        <w:rPr>
          <w:rStyle w:val="DeltaViewInsertion"/>
          <w:i w:val="0"/>
        </w:rPr>
        <w:t>ατομμύρια ευρώ</w:t>
      </w:r>
      <w:r>
        <w:rPr>
          <w:rStyle w:val="DeltaViewInsertion"/>
          <w:b w:val="0"/>
          <w:i w:val="0"/>
        </w:rPr>
        <w:t>.</w:t>
      </w:r>
    </w:p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 xml:space="preserve">ετήσιος κύκλος εργασιών δεν υπερβαίνει τα 50 εκατομμύρια </w:t>
      </w:r>
      <w:proofErr w:type="spellStart"/>
      <w:r>
        <w:rPr>
          <w:b/>
        </w:rPr>
        <w:t>ευρώ</w:t>
      </w:r>
      <w:r>
        <w:rPr>
          <w:b/>
          <w:i/>
        </w:rPr>
        <w:t>και</w:t>
      </w:r>
      <w:proofErr w:type="spellEnd"/>
      <w:r>
        <w:rPr>
          <w:b/>
          <w:i/>
        </w:rPr>
        <w:t>/ή</w:t>
      </w:r>
      <w:r>
        <w:t xml:space="preserve"> το </w:t>
      </w:r>
      <w:r>
        <w:rPr>
          <w:b/>
        </w:rPr>
        <w:t>σύνολο του ετήσιο</w:t>
      </w:r>
      <w:r>
        <w:rPr>
          <w:b/>
        </w:rPr>
        <w:t>υ ισολογισμού δεν υπερβαίνει τα 43 εκατομμύρια ευρώ</w:t>
      </w:r>
      <w:r>
        <w:t>.</w:t>
      </w:r>
    </w:p>
  </w:endnote>
  <w:endnote w:id="5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Έχει δηλαδή ως κύριο σκοπό την κοινωνική και επαγγελματική ένταξη ατόμων με αναπηρία ή </w:t>
      </w:r>
      <w:proofErr w:type="spellStart"/>
      <w:r>
        <w:t>μειονεκτούντων</w:t>
      </w:r>
      <w:proofErr w:type="spellEnd"/>
      <w:r>
        <w:t xml:space="preserve"> ατόμων.</w:t>
      </w:r>
    </w:p>
  </w:endnote>
  <w:endnote w:id="6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Τα δικαιολογητικά και η κατάταξη, εάν υπάρχουν, αναφέρονται στην πιστοποίηση.</w:t>
      </w:r>
    </w:p>
  </w:endnote>
  <w:endnote w:id="7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Ειδικότερα ως μέλος ένωσης ή κοινοπραξίας ή άλλου παρόμοιου καθεστώτος.</w:t>
      </w:r>
    </w:p>
  </w:endnote>
  <w:endnote w:id="8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</w:t>
      </w:r>
      <w:r>
        <w:rPr>
          <w:i/>
          <w:iCs/>
        </w:rPr>
        <w:t xml:space="preserve">η </w:t>
      </w:r>
      <w:proofErr w:type="spellStart"/>
      <w:r>
        <w:rPr>
          <w:i/>
          <w:iCs/>
        </w:rPr>
        <w:t>στ΄</w:t>
      </w:r>
      <w:proofErr w:type="spellEnd"/>
      <w:r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</w:t>
      </w:r>
      <w:r>
        <w:rPr>
          <w:i/>
          <w:iCs/>
        </w:rPr>
        <w:t>ς οποίες απαιτούνται οι συγκεκριμένες ικανότητες</w:t>
      </w:r>
      <w:r>
        <w:t>.”</w:t>
      </w:r>
    </w:p>
  </w:endnote>
  <w:endnote w:id="9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 παρέκκλιση από τον υποχρεωτικό αποκλεισμό  για επιτακτικούς λόγους δημόσιου συμφέ</w:t>
      </w:r>
      <w:r>
        <w:t xml:space="preserve">ροντος, όπως δημόσιας υγείας ή προστασίας του περιβάλλοντος. </w:t>
      </w:r>
    </w:p>
  </w:endnote>
  <w:endnote w:id="10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1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Σύμφωνα</w:t>
      </w:r>
      <w:r>
        <w:t xml:space="preserve"> με άρθρο 73 παρ. 1 (β). Στον Κανονισμό ΕΕΕΣ (Κανονισμός ΕΕ 2016/7) αναφέρεται ως “διαφθορά”.</w:t>
      </w:r>
    </w:p>
  </w:endnote>
  <w:endnote w:id="12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</w:t>
      </w:r>
      <w:r>
        <w:t>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</w:t>
      </w:r>
      <w:r>
        <w:t xml:space="preserve">ίσης τη διαφθορά όπως ορίζεται στο </w:t>
      </w:r>
      <w:r>
        <w:rPr>
          <w:b/>
        </w:rPr>
        <w:t xml:space="preserve">ν. 3560/2007(ΦΕΚ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</w:rPr>
        <w:t>σ΄</w:t>
      </w:r>
      <w:proofErr w:type="spellEnd"/>
      <w:r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>
        <w:t>.</w:t>
      </w:r>
    </w:p>
  </w:endnote>
  <w:endnote w:id="13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Κα</w:t>
      </w:r>
      <w:r>
        <w:t>τά την έννοια του άρθρου 1 της σύμβασης σχετικά με τη προστασία των οικονομικών συμφερόντων των Ευρωπαϊκών Κοινοτήτων (ΕΕ C 316 της 27.11.1995, σ. 48)όπως κυρώθηκε με το ν. 2803/2000 (ΦΕΚ 48/Α) "</w:t>
      </w:r>
      <w:r>
        <w:rPr>
          <w:i/>
          <w:iCs/>
        </w:rPr>
        <w:t xml:space="preserve">Κύρωση της </w:t>
      </w:r>
      <w:proofErr w:type="spellStart"/>
      <w:r>
        <w:rPr>
          <w:i/>
          <w:iCs/>
        </w:rPr>
        <w:t>Σύµβασης</w:t>
      </w:r>
      <w:proofErr w:type="spellEnd"/>
      <w:r>
        <w:rPr>
          <w:i/>
          <w:iCs/>
        </w:rPr>
        <w:t xml:space="preserve"> σχετικά µε την προστασία των </w:t>
      </w:r>
      <w:proofErr w:type="spellStart"/>
      <w:r>
        <w:rPr>
          <w:i/>
          <w:iCs/>
        </w:rPr>
        <w:t>οικονοµικών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συµφερόντων</w:t>
      </w:r>
      <w:proofErr w:type="spellEnd"/>
      <w:r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4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λόγος απ</w:t>
      </w:r>
      <w:r>
        <w:t>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5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Όπως ορίζεται στο άρθρο 1 της οδηγίας 2005/60/ΕΚ του Ευρωπαϊκού Κοινοβουλίου και του Συμβουλίου, της 26ης Οκτωβρίου 20</w:t>
      </w:r>
      <w:r>
        <w:t>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</w:t>
      </w:r>
      <w:r>
        <w:rPr>
          <w:rStyle w:val="DeltaViewInsertion"/>
          <w:b w:val="0"/>
          <w:iCs/>
          <w:color w:val="000000"/>
        </w:rPr>
        <w:t>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6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rPr>
          <w:rStyle w:val="DeltaViewInsertion"/>
          <w:b w:val="0"/>
          <w:i w:val="0"/>
        </w:rPr>
        <w:t>Όπως ορίζεται στο άρθρο 2 της οδηγίας 2011/36/ΕΕ του Ευρωπαϊκού Κοινοβουλίου και του Συμβουλίου, της 5ης Απριλίου 20</w:t>
      </w:r>
      <w:r>
        <w:rPr>
          <w:rStyle w:val="DeltaViewInsertion"/>
          <w:b w:val="0"/>
          <w:i w:val="0"/>
        </w:rPr>
        <w:t>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</w:t>
      </w:r>
      <w:r>
        <w:rPr>
          <w:rStyle w:val="DeltaViewInsertion"/>
          <w:b w:val="0"/>
          <w:i w:val="0"/>
          <w:color w:val="000000"/>
        </w:rPr>
        <w:t xml:space="preserve">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7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Η εν λόγω υποχρέωση αφορά ιδίως: α) στις περιπτώσεις εταιρειών περιορισμένης ευθύνης (Ε.Π.Ε) και προσωπικών εταιρειών (Ο</w:t>
      </w:r>
      <w:r>
        <w:t>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8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Επαναλάβετε όσες φορές χρειάζεται.</w:t>
      </w:r>
    </w:p>
  </w:endnote>
  <w:endnote w:id="19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Επαναλάβετε όσε</w:t>
      </w:r>
      <w:r>
        <w:t>ς φορές χρειάζεται.</w:t>
      </w:r>
    </w:p>
  </w:endnote>
  <w:endnote w:id="20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Επαναλάβετε όσες φορές χρειάζεται.</w:t>
      </w:r>
    </w:p>
  </w:endnote>
  <w:endnote w:id="21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</w:t>
      </w:r>
      <w:r>
        <w:t xml:space="preserve">. 7 τελευταίο εδάφιο) </w:t>
      </w:r>
    </w:p>
  </w:endnote>
  <w:endnote w:id="22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Λαμβανομένου υπόψη του χαρακτήρα των εγκλημάτων που έχουν διαπραχθεί (μεμονωμένα, </w:t>
      </w:r>
      <w:proofErr w:type="spellStart"/>
      <w:r>
        <w:t>κατ᾽</w:t>
      </w:r>
      <w:proofErr w:type="spellEnd"/>
      <w:r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3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Στην περίπτωση που ο οικονομικός φορ</w:t>
      </w:r>
      <w:r>
        <w:t xml:space="preserve">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4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Σημειώνεται ότι, σύμφωνα με το </w:t>
      </w:r>
      <w:r>
        <w:t xml:space="preserve">άρθρο 73 παρ. 3 </w:t>
      </w:r>
      <w:proofErr w:type="spellStart"/>
      <w:r>
        <w:t>περ</w:t>
      </w:r>
      <w:proofErr w:type="spellEnd"/>
      <w:r>
        <w:t xml:space="preserve">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</w:t>
      </w:r>
      <w:r>
        <w:t>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</w:t>
      </w:r>
      <w:r>
        <w:t xml:space="preserve">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</w:t>
      </w:r>
      <w:r>
        <w:t xml:space="preserve">από την εκπνοή της προθεσμίας αίτησης συμμετοχής ή σε ανοικτές διαδικασίες της προθεσμίας υποβολής προσφοράς </w:t>
      </w:r>
    </w:p>
  </w:endnote>
  <w:endnote w:id="25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Επαναλάβετε όσες φορές χρειάζεται.</w:t>
      </w:r>
    </w:p>
  </w:endnote>
  <w:endnote w:id="26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Όπως αναφέρονται για τους σκοπούς της παρούσας διαδικασίας σύναψης δημόσιας σύμβασης στις κείμενες διατάξει</w:t>
      </w:r>
      <w:r>
        <w:t>ς, στα έγγραφα της σύμβασης  ή στο άρθρο 18 παρ. 2 .</w:t>
      </w:r>
    </w:p>
  </w:endnote>
  <w:endnote w:id="27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8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Άρθρο 73 παρ. 5.</w:t>
      </w:r>
    </w:p>
  </w:endnote>
  <w:endnote w:id="29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Εφόσον στα έγγραφα της σύμβασης γίνεται αναφορά σε συγκ</w:t>
      </w:r>
      <w:r>
        <w:t>εκριμένη διάταξη, να συμπληρωθεί ανάλογα το ΤΕΥΔ πχ άρθρο 68 παρ. 2 ν. 3863/2010 .</w:t>
      </w:r>
    </w:p>
  </w:endnote>
  <w:endnote w:id="30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31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proofErr w:type="spellStart"/>
      <w:r>
        <w:t>Πρβλ</w:t>
      </w:r>
      <w:proofErr w:type="spellEnd"/>
      <w:r>
        <w:t xml:space="preserve"> άρθρο 48.</w:t>
      </w:r>
    </w:p>
  </w:endnote>
  <w:endnote w:id="32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</w:t>
      </w:r>
      <w:r>
        <w:t xml:space="preserve"> τον Κανονισμό ΕΕΕΣ (Κανονισμός ΕΕ 2016/7)</w:t>
      </w:r>
    </w:p>
  </w:endnote>
  <w:endnote w:id="33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>
        <w:t>Πρβλ</w:t>
      </w:r>
      <w:proofErr w:type="spellEnd"/>
      <w:r>
        <w:t xml:space="preserve">  και άρθρο 375 παρ. 10.</w:t>
      </w:r>
    </w:p>
  </w:endnote>
  <w:endnote w:id="34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</w:t>
      </w:r>
      <w:r>
        <w:t xml:space="preserve">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5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Μόνον εφόσον επιτρέπεται </w:t>
      </w:r>
      <w:r>
        <w:rPr>
          <w:b/>
          <w:i/>
        </w:rPr>
        <w:t>στη σχετική διακήρυξη ή στην πρόσκληση ή στα έγγραφα της σύμβασης που αναφέρονται στην διακήρυξη.</w:t>
      </w:r>
      <w:r>
        <w:rPr>
          <w:b/>
          <w:i/>
        </w:rPr>
        <w:t xml:space="preserve"> </w:t>
      </w:r>
    </w:p>
  </w:endnote>
  <w:endnote w:id="36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Μόνον εφόσον επιτρέπεται στη σχετική διακήρυξη ή στην πρόσκληση ή στα έγγραφα της σύμβασης που αναφέρονται στην διακήρυξη</w:t>
      </w:r>
      <w:r>
        <w:rPr>
          <w:b/>
          <w:i/>
        </w:rPr>
        <w:t xml:space="preserve">. </w:t>
      </w:r>
    </w:p>
  </w:endnote>
  <w:endnote w:id="37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proofErr w:type="spellStart"/>
      <w:r>
        <w:t>Π.χ</w:t>
      </w:r>
      <w:proofErr w:type="spellEnd"/>
      <w:r>
        <w:t xml:space="preserve"> αναλογία μεταξύ περιουσιακών στοιχείων και υποχρεώσεων </w:t>
      </w:r>
    </w:p>
  </w:endnote>
  <w:endnote w:id="38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proofErr w:type="spellStart"/>
      <w:r>
        <w:t>Π.χ</w:t>
      </w:r>
      <w:proofErr w:type="spellEnd"/>
      <w:r>
        <w:t xml:space="preserve"> αναλογία μεταξύ περιουσιακών στοιχείων και υποχρεώσεων </w:t>
      </w:r>
    </w:p>
  </w:endnote>
  <w:endnote w:id="39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40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41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2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Όσον αφορά το τεχνικό προσωπικό ή τις τεχνικές υπηρεσίες που δεν ανήκουν άμεσα στην επιχείρηση τ</w:t>
      </w:r>
      <w:r>
        <w:t>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3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Ο έλεγχος πρόκειται να διενεργείται από την αναθέτουσα αρχή ή, εφόσον αυτή συνα</w:t>
      </w:r>
      <w:r>
        <w:t xml:space="preserve">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t xml:space="preserve"> υπηρεσιών.</w:t>
      </w:r>
    </w:p>
  </w:endnote>
  <w:endnote w:id="44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5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Διευκρινίστε ποιο στοιχείο αφορά η απάντηση.</w:t>
      </w:r>
    </w:p>
  </w:endnote>
  <w:endnote w:id="46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 xml:space="preserve">Επαναλάβετε </w:t>
      </w:r>
      <w:r>
        <w:t>όσες φορές χρειάζεται.</w:t>
      </w:r>
    </w:p>
  </w:endnote>
  <w:endnote w:id="47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Επαναλάβετε όσες φορές χρειάζεται.</w:t>
      </w:r>
    </w:p>
  </w:endnote>
  <w:endnote w:id="48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proofErr w:type="spellStart"/>
      <w:r>
        <w:t>Πρβλ</w:t>
      </w:r>
      <w:proofErr w:type="spellEnd"/>
      <w:r>
        <w:t xml:space="preserve"> και άρθρο 1 ν. 4250/2014</w:t>
      </w:r>
    </w:p>
  </w:endnote>
  <w:endnote w:id="49">
    <w:p w:rsidR="00552F9E" w:rsidRDefault="00B231BB">
      <w:pPr>
        <w:pStyle w:val="EndnoteSymbol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a9"/>
        </w:rPr>
        <w:tab/>
      </w:r>
      <w:r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 διεύθυνση, αρχή ή φορέα έκδοσης, επακριβή στοιχεία αναφοράς των</w:t>
      </w:r>
      <w:r>
        <w:rPr>
          <w:i/>
        </w:rPr>
        <w:t xml:space="preserve">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Footer"/>
      <w:shd w:val="clear" w:color="auto" w:fill="FFFFFF"/>
      <w:jc w:val="center"/>
    </w:pPr>
    <w:r>
      <w:fldChar w:fldCharType="begin"/>
    </w:r>
    <w:r w:rsidR="00B231BB">
      <w:instrText>PAGE</w:instrText>
    </w:r>
    <w:r>
      <w:fldChar w:fldCharType="separate"/>
    </w:r>
    <w:r w:rsidR="00B231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9E" w:rsidRDefault="00552F9E" w:rsidP="00552F9E">
      <w:pPr>
        <w:spacing w:after="0" w:line="240" w:lineRule="auto"/>
      </w:pPr>
      <w:r>
        <w:separator/>
      </w:r>
    </w:p>
  </w:footnote>
  <w:footnote w:type="continuationSeparator" w:id="1">
    <w:p w:rsidR="00552F9E" w:rsidRDefault="00552F9E" w:rsidP="005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B231BB">
    <w:pPr>
      <w:pStyle w:val="Header"/>
      <w:ind w:left="-1531" w:firstLine="0"/>
    </w:pPr>
    <w:r>
      <w:rPr>
        <w:noProof/>
        <w:lang w:eastAsia="el-GR"/>
      </w:rPr>
      <w:drawing>
        <wp:anchor distT="0" distB="0" distL="133985" distR="123190" simplePos="0" relativeHeight="25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4460" cy="403542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403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38C"/>
    <w:multiLevelType w:val="multilevel"/>
    <w:tmpl w:val="3ACA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3202ED"/>
    <w:multiLevelType w:val="multilevel"/>
    <w:tmpl w:val="ED940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/>
  <w:defaultTabStop w:val="10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9E"/>
    <w:rsid w:val="00552F9E"/>
    <w:rsid w:val="00B2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98"/>
    <w:pPr>
      <w:suppressAutoHyphens/>
      <w:spacing w:after="200" w:line="276" w:lineRule="auto"/>
      <w:ind w:firstLine="397"/>
      <w:jc w:val="both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527B98"/>
    <w:pPr>
      <w:tabs>
        <w:tab w:val="left" w:pos="0"/>
      </w:tabs>
      <w:ind w:left="360" w:hanging="360"/>
      <w:outlineLvl w:val="0"/>
    </w:pPr>
    <w:rPr>
      <w:b/>
      <w:sz w:val="28"/>
    </w:rPr>
  </w:style>
  <w:style w:type="paragraph" w:customStyle="1" w:styleId="Heading2">
    <w:name w:val="Heading 2"/>
    <w:basedOn w:val="a3"/>
    <w:qFormat/>
    <w:rsid w:val="00527B98"/>
    <w:pPr>
      <w:tabs>
        <w:tab w:val="left" w:pos="0"/>
      </w:tabs>
      <w:ind w:left="720" w:hanging="360"/>
      <w:outlineLvl w:val="1"/>
    </w:pPr>
    <w:rPr>
      <w:b/>
      <w:sz w:val="24"/>
    </w:rPr>
  </w:style>
  <w:style w:type="paragraph" w:customStyle="1" w:styleId="Heading3">
    <w:name w:val="Heading 3"/>
    <w:basedOn w:val="a3"/>
    <w:qFormat/>
    <w:rsid w:val="00527B98"/>
    <w:pPr>
      <w:tabs>
        <w:tab w:val="left" w:pos="0"/>
      </w:tabs>
      <w:ind w:left="720" w:hanging="360"/>
      <w:outlineLvl w:val="2"/>
    </w:pPr>
    <w:rPr>
      <w:b/>
    </w:rPr>
  </w:style>
  <w:style w:type="character" w:customStyle="1" w:styleId="WW8Num5z0">
    <w:name w:val="WW8Num5z0"/>
    <w:qFormat/>
    <w:rsid w:val="00527B98"/>
    <w:rPr>
      <w:rFonts w:ascii="Times New Roman" w:hAnsi="Times New Roman" w:cs="Times New Roman"/>
      <w:sz w:val="22"/>
      <w:szCs w:val="24"/>
    </w:rPr>
  </w:style>
  <w:style w:type="character" w:customStyle="1" w:styleId="WW8Num6z0">
    <w:name w:val="WW8Num6z0"/>
    <w:qFormat/>
    <w:rsid w:val="00527B98"/>
    <w:rPr>
      <w:rFonts w:ascii="Times New Roman" w:hAnsi="Times New Roman" w:cs="Times New Roman"/>
    </w:rPr>
  </w:style>
  <w:style w:type="character" w:customStyle="1" w:styleId="WW8Num8z0">
    <w:name w:val="WW8Num8z0"/>
    <w:qFormat/>
    <w:rsid w:val="00527B98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5">
    <w:name w:val="Προεπιλεγμένη γραμματοσειρά5"/>
    <w:qFormat/>
    <w:rsid w:val="00527B98"/>
  </w:style>
  <w:style w:type="character" w:customStyle="1" w:styleId="WW8Num1z0">
    <w:name w:val="WW8Num1z0"/>
    <w:qFormat/>
    <w:rsid w:val="00527B98"/>
  </w:style>
  <w:style w:type="character" w:customStyle="1" w:styleId="WW8Num1z1">
    <w:name w:val="WW8Num1z1"/>
    <w:qFormat/>
    <w:rsid w:val="00527B98"/>
  </w:style>
  <w:style w:type="character" w:customStyle="1" w:styleId="WW8Num1z2">
    <w:name w:val="WW8Num1z2"/>
    <w:qFormat/>
    <w:rsid w:val="00527B98"/>
  </w:style>
  <w:style w:type="character" w:customStyle="1" w:styleId="WW8Num1z3">
    <w:name w:val="WW8Num1z3"/>
    <w:qFormat/>
    <w:rsid w:val="00527B98"/>
  </w:style>
  <w:style w:type="character" w:customStyle="1" w:styleId="WW8Num1z4">
    <w:name w:val="WW8Num1z4"/>
    <w:qFormat/>
    <w:rsid w:val="00527B98"/>
  </w:style>
  <w:style w:type="character" w:customStyle="1" w:styleId="WW8Num1z5">
    <w:name w:val="WW8Num1z5"/>
    <w:qFormat/>
    <w:rsid w:val="00527B98"/>
  </w:style>
  <w:style w:type="character" w:customStyle="1" w:styleId="WW8Num1z6">
    <w:name w:val="WW8Num1z6"/>
    <w:qFormat/>
    <w:rsid w:val="00527B98"/>
  </w:style>
  <w:style w:type="character" w:customStyle="1" w:styleId="WW8Num1z7">
    <w:name w:val="WW8Num1z7"/>
    <w:qFormat/>
    <w:rsid w:val="00527B98"/>
  </w:style>
  <w:style w:type="character" w:customStyle="1" w:styleId="WW8Num1z8">
    <w:name w:val="WW8Num1z8"/>
    <w:qFormat/>
    <w:rsid w:val="00527B98"/>
  </w:style>
  <w:style w:type="character" w:customStyle="1" w:styleId="WW8Num2z0">
    <w:name w:val="WW8Num2z0"/>
    <w:qFormat/>
    <w:rsid w:val="00527B98"/>
  </w:style>
  <w:style w:type="character" w:customStyle="1" w:styleId="WW8Num2z1">
    <w:name w:val="WW8Num2z1"/>
    <w:qFormat/>
    <w:rsid w:val="00527B98"/>
  </w:style>
  <w:style w:type="character" w:customStyle="1" w:styleId="WW8Num2z2">
    <w:name w:val="WW8Num2z2"/>
    <w:qFormat/>
    <w:rsid w:val="00527B98"/>
  </w:style>
  <w:style w:type="character" w:customStyle="1" w:styleId="WW8Num2z3">
    <w:name w:val="WW8Num2z3"/>
    <w:qFormat/>
    <w:rsid w:val="00527B98"/>
  </w:style>
  <w:style w:type="character" w:customStyle="1" w:styleId="WW8Num2z4">
    <w:name w:val="WW8Num2z4"/>
    <w:qFormat/>
    <w:rsid w:val="00527B98"/>
  </w:style>
  <w:style w:type="character" w:customStyle="1" w:styleId="WW8Num2z5">
    <w:name w:val="WW8Num2z5"/>
    <w:qFormat/>
    <w:rsid w:val="00527B98"/>
  </w:style>
  <w:style w:type="character" w:customStyle="1" w:styleId="WW8Num2z6">
    <w:name w:val="WW8Num2z6"/>
    <w:qFormat/>
    <w:rsid w:val="00527B98"/>
  </w:style>
  <w:style w:type="character" w:customStyle="1" w:styleId="WW8Num2z7">
    <w:name w:val="WW8Num2z7"/>
    <w:qFormat/>
    <w:rsid w:val="00527B98"/>
  </w:style>
  <w:style w:type="character" w:customStyle="1" w:styleId="WW8Num2z8">
    <w:name w:val="WW8Num2z8"/>
    <w:qFormat/>
    <w:rsid w:val="00527B98"/>
  </w:style>
  <w:style w:type="character" w:customStyle="1" w:styleId="WW8Num3z0">
    <w:name w:val="WW8Num3z0"/>
    <w:qFormat/>
    <w:rsid w:val="00527B98"/>
  </w:style>
  <w:style w:type="character" w:customStyle="1" w:styleId="WW8Num4z0">
    <w:name w:val="WW8Num4z0"/>
    <w:qFormat/>
    <w:rsid w:val="00527B98"/>
  </w:style>
  <w:style w:type="character" w:customStyle="1" w:styleId="WW8Num5z1">
    <w:name w:val="WW8Num5z1"/>
    <w:qFormat/>
    <w:rsid w:val="00527B98"/>
  </w:style>
  <w:style w:type="character" w:customStyle="1" w:styleId="WW8Num5z2">
    <w:name w:val="WW8Num5z2"/>
    <w:qFormat/>
    <w:rsid w:val="00527B98"/>
  </w:style>
  <w:style w:type="character" w:customStyle="1" w:styleId="WW8Num5z3">
    <w:name w:val="WW8Num5z3"/>
    <w:qFormat/>
    <w:rsid w:val="00527B98"/>
  </w:style>
  <w:style w:type="character" w:customStyle="1" w:styleId="WW8Num5z4">
    <w:name w:val="WW8Num5z4"/>
    <w:qFormat/>
    <w:rsid w:val="00527B98"/>
  </w:style>
  <w:style w:type="character" w:customStyle="1" w:styleId="WW8Num5z5">
    <w:name w:val="WW8Num5z5"/>
    <w:qFormat/>
    <w:rsid w:val="00527B98"/>
  </w:style>
  <w:style w:type="character" w:customStyle="1" w:styleId="WW8Num5z6">
    <w:name w:val="WW8Num5z6"/>
    <w:qFormat/>
    <w:rsid w:val="00527B98"/>
  </w:style>
  <w:style w:type="character" w:customStyle="1" w:styleId="WW8Num5z7">
    <w:name w:val="WW8Num5z7"/>
    <w:qFormat/>
    <w:rsid w:val="00527B98"/>
  </w:style>
  <w:style w:type="character" w:customStyle="1" w:styleId="WW8Num5z8">
    <w:name w:val="WW8Num5z8"/>
    <w:qFormat/>
    <w:rsid w:val="00527B98"/>
  </w:style>
  <w:style w:type="character" w:customStyle="1" w:styleId="WW8Num6z1">
    <w:name w:val="WW8Num6z1"/>
    <w:qFormat/>
    <w:rsid w:val="00527B98"/>
  </w:style>
  <w:style w:type="character" w:customStyle="1" w:styleId="WW8Num6z2">
    <w:name w:val="WW8Num6z2"/>
    <w:qFormat/>
    <w:rsid w:val="00527B98"/>
  </w:style>
  <w:style w:type="character" w:customStyle="1" w:styleId="WW8Num6z3">
    <w:name w:val="WW8Num6z3"/>
    <w:qFormat/>
    <w:rsid w:val="00527B98"/>
  </w:style>
  <w:style w:type="character" w:customStyle="1" w:styleId="WW8Num6z4">
    <w:name w:val="WW8Num6z4"/>
    <w:qFormat/>
    <w:rsid w:val="00527B98"/>
  </w:style>
  <w:style w:type="character" w:customStyle="1" w:styleId="WW8Num6z5">
    <w:name w:val="WW8Num6z5"/>
    <w:qFormat/>
    <w:rsid w:val="00527B98"/>
  </w:style>
  <w:style w:type="character" w:customStyle="1" w:styleId="WW8Num6z6">
    <w:name w:val="WW8Num6z6"/>
    <w:qFormat/>
    <w:rsid w:val="00527B98"/>
  </w:style>
  <w:style w:type="character" w:customStyle="1" w:styleId="WW8Num6z7">
    <w:name w:val="WW8Num6z7"/>
    <w:qFormat/>
    <w:rsid w:val="00527B98"/>
  </w:style>
  <w:style w:type="character" w:customStyle="1" w:styleId="WW8Num6z8">
    <w:name w:val="WW8Num6z8"/>
    <w:qFormat/>
    <w:rsid w:val="00527B98"/>
  </w:style>
  <w:style w:type="character" w:customStyle="1" w:styleId="WW8Num7z0">
    <w:name w:val="WW8Num7z0"/>
    <w:qFormat/>
    <w:rsid w:val="00527B98"/>
  </w:style>
  <w:style w:type="character" w:customStyle="1" w:styleId="WW8Num7z1">
    <w:name w:val="WW8Num7z1"/>
    <w:qFormat/>
    <w:rsid w:val="00527B98"/>
  </w:style>
  <w:style w:type="character" w:customStyle="1" w:styleId="WW8Num7z2">
    <w:name w:val="WW8Num7z2"/>
    <w:qFormat/>
    <w:rsid w:val="00527B98"/>
  </w:style>
  <w:style w:type="character" w:customStyle="1" w:styleId="WW8Num7z3">
    <w:name w:val="WW8Num7z3"/>
    <w:qFormat/>
    <w:rsid w:val="00527B98"/>
  </w:style>
  <w:style w:type="character" w:customStyle="1" w:styleId="WW8Num7z4">
    <w:name w:val="WW8Num7z4"/>
    <w:qFormat/>
    <w:rsid w:val="00527B98"/>
  </w:style>
  <w:style w:type="character" w:customStyle="1" w:styleId="WW8Num7z5">
    <w:name w:val="WW8Num7z5"/>
    <w:qFormat/>
    <w:rsid w:val="00527B98"/>
  </w:style>
  <w:style w:type="character" w:customStyle="1" w:styleId="WW8Num7z6">
    <w:name w:val="WW8Num7z6"/>
    <w:qFormat/>
    <w:rsid w:val="00527B98"/>
  </w:style>
  <w:style w:type="character" w:customStyle="1" w:styleId="WW8Num7z7">
    <w:name w:val="WW8Num7z7"/>
    <w:qFormat/>
    <w:rsid w:val="00527B98"/>
  </w:style>
  <w:style w:type="character" w:customStyle="1" w:styleId="WW8Num7z8">
    <w:name w:val="WW8Num7z8"/>
    <w:qFormat/>
    <w:rsid w:val="00527B98"/>
  </w:style>
  <w:style w:type="character" w:customStyle="1" w:styleId="WW8Num8z1">
    <w:name w:val="WW8Num8z1"/>
    <w:qFormat/>
    <w:rsid w:val="00527B98"/>
  </w:style>
  <w:style w:type="character" w:customStyle="1" w:styleId="WW8Num8z2">
    <w:name w:val="WW8Num8z2"/>
    <w:qFormat/>
    <w:rsid w:val="00527B98"/>
  </w:style>
  <w:style w:type="character" w:customStyle="1" w:styleId="WW8Num8z3">
    <w:name w:val="WW8Num8z3"/>
    <w:qFormat/>
    <w:rsid w:val="00527B98"/>
  </w:style>
  <w:style w:type="character" w:customStyle="1" w:styleId="WW8Num8z4">
    <w:name w:val="WW8Num8z4"/>
    <w:qFormat/>
    <w:rsid w:val="00527B98"/>
  </w:style>
  <w:style w:type="character" w:customStyle="1" w:styleId="WW8Num8z5">
    <w:name w:val="WW8Num8z5"/>
    <w:qFormat/>
    <w:rsid w:val="00527B98"/>
  </w:style>
  <w:style w:type="character" w:customStyle="1" w:styleId="WW8Num8z6">
    <w:name w:val="WW8Num8z6"/>
    <w:qFormat/>
    <w:rsid w:val="00527B98"/>
  </w:style>
  <w:style w:type="character" w:customStyle="1" w:styleId="WW8Num8z7">
    <w:name w:val="WW8Num8z7"/>
    <w:qFormat/>
    <w:rsid w:val="00527B98"/>
  </w:style>
  <w:style w:type="character" w:customStyle="1" w:styleId="WW8Num8z8">
    <w:name w:val="WW8Num8z8"/>
    <w:qFormat/>
    <w:rsid w:val="00527B98"/>
  </w:style>
  <w:style w:type="character" w:customStyle="1" w:styleId="WW8Num4z1">
    <w:name w:val="WW8Num4z1"/>
    <w:qFormat/>
    <w:rsid w:val="00527B98"/>
  </w:style>
  <w:style w:type="character" w:customStyle="1" w:styleId="WW8Num4z2">
    <w:name w:val="WW8Num4z2"/>
    <w:qFormat/>
    <w:rsid w:val="00527B98"/>
  </w:style>
  <w:style w:type="character" w:customStyle="1" w:styleId="WW8Num4z3">
    <w:name w:val="WW8Num4z3"/>
    <w:qFormat/>
    <w:rsid w:val="00527B98"/>
  </w:style>
  <w:style w:type="character" w:customStyle="1" w:styleId="WW8Num4z4">
    <w:name w:val="WW8Num4z4"/>
    <w:qFormat/>
    <w:rsid w:val="00527B98"/>
  </w:style>
  <w:style w:type="character" w:customStyle="1" w:styleId="WW8Num4z5">
    <w:name w:val="WW8Num4z5"/>
    <w:qFormat/>
    <w:rsid w:val="00527B98"/>
  </w:style>
  <w:style w:type="character" w:customStyle="1" w:styleId="WW8Num4z6">
    <w:name w:val="WW8Num4z6"/>
    <w:qFormat/>
    <w:rsid w:val="00527B98"/>
  </w:style>
  <w:style w:type="character" w:customStyle="1" w:styleId="WW8Num4z7">
    <w:name w:val="WW8Num4z7"/>
    <w:qFormat/>
    <w:rsid w:val="00527B98"/>
  </w:style>
  <w:style w:type="character" w:customStyle="1" w:styleId="WW8Num4z8">
    <w:name w:val="WW8Num4z8"/>
    <w:qFormat/>
    <w:rsid w:val="00527B98"/>
  </w:style>
  <w:style w:type="character" w:customStyle="1" w:styleId="WW8Num9z0">
    <w:name w:val="WW8Num9z0"/>
    <w:qFormat/>
    <w:rsid w:val="00527B98"/>
  </w:style>
  <w:style w:type="character" w:customStyle="1" w:styleId="WW8Num9z1">
    <w:name w:val="WW8Num9z1"/>
    <w:qFormat/>
    <w:rsid w:val="00527B98"/>
  </w:style>
  <w:style w:type="character" w:customStyle="1" w:styleId="WW8Num9z2">
    <w:name w:val="WW8Num9z2"/>
    <w:qFormat/>
    <w:rsid w:val="00527B98"/>
  </w:style>
  <w:style w:type="character" w:customStyle="1" w:styleId="WW8Num9z3">
    <w:name w:val="WW8Num9z3"/>
    <w:qFormat/>
    <w:rsid w:val="00527B98"/>
  </w:style>
  <w:style w:type="character" w:customStyle="1" w:styleId="WW8Num9z4">
    <w:name w:val="WW8Num9z4"/>
    <w:qFormat/>
    <w:rsid w:val="00527B98"/>
  </w:style>
  <w:style w:type="character" w:customStyle="1" w:styleId="WW8Num9z5">
    <w:name w:val="WW8Num9z5"/>
    <w:qFormat/>
    <w:rsid w:val="00527B98"/>
  </w:style>
  <w:style w:type="character" w:customStyle="1" w:styleId="WW8Num9z6">
    <w:name w:val="WW8Num9z6"/>
    <w:qFormat/>
    <w:rsid w:val="00527B98"/>
  </w:style>
  <w:style w:type="character" w:customStyle="1" w:styleId="WW8Num9z7">
    <w:name w:val="WW8Num9z7"/>
    <w:qFormat/>
    <w:rsid w:val="00527B98"/>
  </w:style>
  <w:style w:type="character" w:customStyle="1" w:styleId="WW8Num9z8">
    <w:name w:val="WW8Num9z8"/>
    <w:qFormat/>
    <w:rsid w:val="00527B98"/>
  </w:style>
  <w:style w:type="character" w:customStyle="1" w:styleId="4">
    <w:name w:val="Προεπιλεγμένη γραμματοσειρά4"/>
    <w:qFormat/>
    <w:rsid w:val="00527B98"/>
  </w:style>
  <w:style w:type="character" w:customStyle="1" w:styleId="WW8Num10z0">
    <w:name w:val="WW8Num10z0"/>
    <w:qFormat/>
    <w:rsid w:val="00527B98"/>
  </w:style>
  <w:style w:type="character" w:customStyle="1" w:styleId="WW8Num10z1">
    <w:name w:val="WW8Num10z1"/>
    <w:qFormat/>
    <w:rsid w:val="00527B98"/>
  </w:style>
  <w:style w:type="character" w:customStyle="1" w:styleId="WW8Num10z2">
    <w:name w:val="WW8Num10z2"/>
    <w:qFormat/>
    <w:rsid w:val="00527B98"/>
  </w:style>
  <w:style w:type="character" w:customStyle="1" w:styleId="WW8Num10z3">
    <w:name w:val="WW8Num10z3"/>
    <w:qFormat/>
    <w:rsid w:val="00527B98"/>
  </w:style>
  <w:style w:type="character" w:customStyle="1" w:styleId="WW8Num10z4">
    <w:name w:val="WW8Num10z4"/>
    <w:qFormat/>
    <w:rsid w:val="00527B98"/>
  </w:style>
  <w:style w:type="character" w:customStyle="1" w:styleId="WW8Num10z5">
    <w:name w:val="WW8Num10z5"/>
    <w:qFormat/>
    <w:rsid w:val="00527B98"/>
  </w:style>
  <w:style w:type="character" w:customStyle="1" w:styleId="WW8Num10z6">
    <w:name w:val="WW8Num10z6"/>
    <w:qFormat/>
    <w:rsid w:val="00527B98"/>
  </w:style>
  <w:style w:type="character" w:customStyle="1" w:styleId="WW8Num10z7">
    <w:name w:val="WW8Num10z7"/>
    <w:qFormat/>
    <w:rsid w:val="00527B98"/>
  </w:style>
  <w:style w:type="character" w:customStyle="1" w:styleId="WW8Num10z8">
    <w:name w:val="WW8Num10z8"/>
    <w:qFormat/>
    <w:rsid w:val="00527B98"/>
  </w:style>
  <w:style w:type="character" w:customStyle="1" w:styleId="3">
    <w:name w:val="Προεπιλεγμένη γραμματοσειρά3"/>
    <w:qFormat/>
    <w:rsid w:val="00527B98"/>
  </w:style>
  <w:style w:type="character" w:customStyle="1" w:styleId="WW8Num3z1">
    <w:name w:val="WW8Num3z1"/>
    <w:qFormat/>
    <w:rsid w:val="00527B98"/>
  </w:style>
  <w:style w:type="character" w:customStyle="1" w:styleId="WW8Num3z2">
    <w:name w:val="WW8Num3z2"/>
    <w:qFormat/>
    <w:rsid w:val="00527B98"/>
  </w:style>
  <w:style w:type="character" w:customStyle="1" w:styleId="WW8Num3z3">
    <w:name w:val="WW8Num3z3"/>
    <w:qFormat/>
    <w:rsid w:val="00527B98"/>
  </w:style>
  <w:style w:type="character" w:customStyle="1" w:styleId="WW8Num3z4">
    <w:name w:val="WW8Num3z4"/>
    <w:qFormat/>
    <w:rsid w:val="00527B98"/>
  </w:style>
  <w:style w:type="character" w:customStyle="1" w:styleId="WW8Num3z5">
    <w:name w:val="WW8Num3z5"/>
    <w:qFormat/>
    <w:rsid w:val="00527B98"/>
  </w:style>
  <w:style w:type="character" w:customStyle="1" w:styleId="WW8Num3z6">
    <w:name w:val="WW8Num3z6"/>
    <w:qFormat/>
    <w:rsid w:val="00527B98"/>
  </w:style>
  <w:style w:type="character" w:customStyle="1" w:styleId="WW8Num3z7">
    <w:name w:val="WW8Num3z7"/>
    <w:qFormat/>
    <w:rsid w:val="00527B98"/>
  </w:style>
  <w:style w:type="character" w:customStyle="1" w:styleId="WW8Num3z8">
    <w:name w:val="WW8Num3z8"/>
    <w:qFormat/>
    <w:rsid w:val="00527B98"/>
  </w:style>
  <w:style w:type="character" w:customStyle="1" w:styleId="WW8Num11z0">
    <w:name w:val="WW8Num11z0"/>
    <w:qFormat/>
    <w:rsid w:val="00527B98"/>
  </w:style>
  <w:style w:type="character" w:customStyle="1" w:styleId="WW8Num11z1">
    <w:name w:val="WW8Num11z1"/>
    <w:qFormat/>
    <w:rsid w:val="00527B98"/>
  </w:style>
  <w:style w:type="character" w:customStyle="1" w:styleId="WW8Num11z2">
    <w:name w:val="WW8Num11z2"/>
    <w:qFormat/>
    <w:rsid w:val="00527B98"/>
  </w:style>
  <w:style w:type="character" w:customStyle="1" w:styleId="WW8Num11z3">
    <w:name w:val="WW8Num11z3"/>
    <w:qFormat/>
    <w:rsid w:val="00527B98"/>
  </w:style>
  <w:style w:type="character" w:customStyle="1" w:styleId="WW8Num11z4">
    <w:name w:val="WW8Num11z4"/>
    <w:qFormat/>
    <w:rsid w:val="00527B98"/>
  </w:style>
  <w:style w:type="character" w:customStyle="1" w:styleId="WW8Num11z5">
    <w:name w:val="WW8Num11z5"/>
    <w:qFormat/>
    <w:rsid w:val="00527B98"/>
  </w:style>
  <w:style w:type="character" w:customStyle="1" w:styleId="WW8Num11z6">
    <w:name w:val="WW8Num11z6"/>
    <w:qFormat/>
    <w:rsid w:val="00527B98"/>
  </w:style>
  <w:style w:type="character" w:customStyle="1" w:styleId="WW8Num11z7">
    <w:name w:val="WW8Num11z7"/>
    <w:qFormat/>
    <w:rsid w:val="00527B98"/>
  </w:style>
  <w:style w:type="character" w:customStyle="1" w:styleId="WW8Num11z8">
    <w:name w:val="WW8Num11z8"/>
    <w:qFormat/>
    <w:rsid w:val="00527B98"/>
  </w:style>
  <w:style w:type="character" w:customStyle="1" w:styleId="WW8Num12z0">
    <w:name w:val="WW8Num12z0"/>
    <w:qFormat/>
    <w:rsid w:val="00527B98"/>
  </w:style>
  <w:style w:type="character" w:customStyle="1" w:styleId="WW8Num12z1">
    <w:name w:val="WW8Num12z1"/>
    <w:qFormat/>
    <w:rsid w:val="00527B98"/>
  </w:style>
  <w:style w:type="character" w:customStyle="1" w:styleId="WW8Num12z2">
    <w:name w:val="WW8Num12z2"/>
    <w:qFormat/>
    <w:rsid w:val="00527B98"/>
  </w:style>
  <w:style w:type="character" w:customStyle="1" w:styleId="WW8Num12z3">
    <w:name w:val="WW8Num12z3"/>
    <w:qFormat/>
    <w:rsid w:val="00527B98"/>
  </w:style>
  <w:style w:type="character" w:customStyle="1" w:styleId="WW8Num12z4">
    <w:name w:val="WW8Num12z4"/>
    <w:qFormat/>
    <w:rsid w:val="00527B98"/>
  </w:style>
  <w:style w:type="character" w:customStyle="1" w:styleId="WW8Num12z5">
    <w:name w:val="WW8Num12z5"/>
    <w:qFormat/>
    <w:rsid w:val="00527B98"/>
  </w:style>
  <w:style w:type="character" w:customStyle="1" w:styleId="WW8Num12z6">
    <w:name w:val="WW8Num12z6"/>
    <w:qFormat/>
    <w:rsid w:val="00527B98"/>
  </w:style>
  <w:style w:type="character" w:customStyle="1" w:styleId="WW8Num12z7">
    <w:name w:val="WW8Num12z7"/>
    <w:qFormat/>
    <w:rsid w:val="00527B98"/>
  </w:style>
  <w:style w:type="character" w:customStyle="1" w:styleId="WW8Num12z8">
    <w:name w:val="WW8Num12z8"/>
    <w:qFormat/>
    <w:rsid w:val="00527B98"/>
  </w:style>
  <w:style w:type="character" w:customStyle="1" w:styleId="2">
    <w:name w:val="Προεπιλεγμένη γραμματοσειρά2"/>
    <w:qFormat/>
    <w:rsid w:val="00527B98"/>
  </w:style>
  <w:style w:type="character" w:customStyle="1" w:styleId="1">
    <w:name w:val="Προεπιλεγμένη γραμματοσειρά1"/>
    <w:qFormat/>
    <w:rsid w:val="00527B98"/>
  </w:style>
  <w:style w:type="character" w:customStyle="1" w:styleId="6">
    <w:name w:val="Προεπιλεγμένη γραμματοσειρά6"/>
    <w:qFormat/>
    <w:rsid w:val="00527B98"/>
  </w:style>
  <w:style w:type="character" w:customStyle="1" w:styleId="a4">
    <w:name w:val="Σύνδεσμος διαδικτύου"/>
    <w:rsid w:val="00527B98"/>
    <w:rPr>
      <w:color w:val="0000FF"/>
      <w:u w:val="single"/>
    </w:rPr>
  </w:style>
  <w:style w:type="character" w:customStyle="1" w:styleId="Char">
    <w:name w:val="Κεφαλίδα Char"/>
    <w:qFormat/>
    <w:rsid w:val="00527B98"/>
    <w:rPr>
      <w:rFonts w:ascii="Calibri" w:eastAsia="Times New Roman" w:hAnsi="Calibri" w:cs="Times New Roman"/>
    </w:rPr>
  </w:style>
  <w:style w:type="character" w:customStyle="1" w:styleId="Char1">
    <w:name w:val="Κεφαλίδα Char1"/>
    <w:qFormat/>
    <w:rsid w:val="00527B98"/>
    <w:rPr>
      <w:rFonts w:ascii="Calibri" w:eastAsia="Calibri" w:hAnsi="Calibri" w:cs="Times New Roman"/>
    </w:rPr>
  </w:style>
  <w:style w:type="character" w:customStyle="1" w:styleId="Char0">
    <w:name w:val="Κείμενο πλαισίου Char"/>
    <w:qFormat/>
    <w:rsid w:val="00527B98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qFormat/>
    <w:rsid w:val="00527B98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qFormat/>
    <w:rsid w:val="00527B98"/>
    <w:rPr>
      <w:rFonts w:eastAsia="Times New Roman"/>
      <w:sz w:val="22"/>
      <w:szCs w:val="22"/>
    </w:rPr>
  </w:style>
  <w:style w:type="character" w:customStyle="1" w:styleId="2Char">
    <w:name w:val="Επικεφαλίδα 2 Char"/>
    <w:qFormat/>
    <w:rsid w:val="00527B98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qFormat/>
    <w:rsid w:val="00527B98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qFormat/>
    <w:rsid w:val="00527B98"/>
    <w:rPr>
      <w:rFonts w:cs="Courier New"/>
    </w:rPr>
  </w:style>
  <w:style w:type="character" w:customStyle="1" w:styleId="a5">
    <w:name w:val="Χαρακτήρες αρίθμησης"/>
    <w:qFormat/>
    <w:rsid w:val="00527B98"/>
  </w:style>
  <w:style w:type="character" w:customStyle="1" w:styleId="a6">
    <w:name w:val="Χαρακτήρες υποσημείωσης"/>
    <w:qFormat/>
    <w:rsid w:val="00527B98"/>
  </w:style>
  <w:style w:type="character" w:customStyle="1" w:styleId="a7">
    <w:name w:val="Σύμβολο υποσημείωσης"/>
    <w:qFormat/>
    <w:rsid w:val="00527B98"/>
    <w:rPr>
      <w:vertAlign w:val="superscript"/>
    </w:rPr>
  </w:style>
  <w:style w:type="character" w:customStyle="1" w:styleId="a8">
    <w:name w:val="Κουκκίδες"/>
    <w:qFormat/>
    <w:rsid w:val="00527B98"/>
    <w:rPr>
      <w:rFonts w:ascii="OpenSymbol" w:eastAsia="OpenSymbol" w:hAnsi="OpenSymbol" w:cs="OpenSymbol"/>
    </w:rPr>
  </w:style>
  <w:style w:type="character" w:customStyle="1" w:styleId="WW8Num20z0">
    <w:name w:val="WW8Num20z0"/>
    <w:qFormat/>
    <w:rsid w:val="00527B98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qFormat/>
    <w:rsid w:val="00527B98"/>
  </w:style>
  <w:style w:type="character" w:customStyle="1" w:styleId="WW8Num20z2">
    <w:name w:val="WW8Num20z2"/>
    <w:qFormat/>
    <w:rsid w:val="00527B98"/>
  </w:style>
  <w:style w:type="character" w:customStyle="1" w:styleId="WW8Num20z3">
    <w:name w:val="WW8Num20z3"/>
    <w:qFormat/>
    <w:rsid w:val="00527B98"/>
  </w:style>
  <w:style w:type="character" w:customStyle="1" w:styleId="WW8Num20z4">
    <w:name w:val="WW8Num20z4"/>
    <w:qFormat/>
    <w:rsid w:val="00527B98"/>
  </w:style>
  <w:style w:type="character" w:customStyle="1" w:styleId="WW8Num20z5">
    <w:name w:val="WW8Num20z5"/>
    <w:qFormat/>
    <w:rsid w:val="00527B98"/>
  </w:style>
  <w:style w:type="character" w:customStyle="1" w:styleId="WW8Num20z6">
    <w:name w:val="WW8Num20z6"/>
    <w:qFormat/>
    <w:rsid w:val="00527B98"/>
  </w:style>
  <w:style w:type="character" w:customStyle="1" w:styleId="WW8Num20z7">
    <w:name w:val="WW8Num20z7"/>
    <w:qFormat/>
    <w:rsid w:val="00527B98"/>
  </w:style>
  <w:style w:type="character" w:customStyle="1" w:styleId="WW8Num20z8">
    <w:name w:val="WW8Num20z8"/>
    <w:qFormat/>
    <w:rsid w:val="00527B98"/>
  </w:style>
  <w:style w:type="character" w:customStyle="1" w:styleId="WW8Num21z0">
    <w:name w:val="WW8Num21z0"/>
    <w:qFormat/>
    <w:rsid w:val="00527B98"/>
    <w:rPr>
      <w:rFonts w:ascii="Times New Roman" w:hAnsi="Times New Roman" w:cs="Times New Roman"/>
    </w:rPr>
  </w:style>
  <w:style w:type="character" w:customStyle="1" w:styleId="WW8Num21z1">
    <w:name w:val="WW8Num21z1"/>
    <w:qFormat/>
    <w:rsid w:val="00527B98"/>
  </w:style>
  <w:style w:type="character" w:customStyle="1" w:styleId="WW8Num21z2">
    <w:name w:val="WW8Num21z2"/>
    <w:qFormat/>
    <w:rsid w:val="00527B98"/>
  </w:style>
  <w:style w:type="character" w:customStyle="1" w:styleId="WW8Num21z3">
    <w:name w:val="WW8Num21z3"/>
    <w:qFormat/>
    <w:rsid w:val="00527B98"/>
  </w:style>
  <w:style w:type="character" w:customStyle="1" w:styleId="WW8Num21z4">
    <w:name w:val="WW8Num21z4"/>
    <w:qFormat/>
    <w:rsid w:val="00527B98"/>
  </w:style>
  <w:style w:type="character" w:customStyle="1" w:styleId="WW8Num21z5">
    <w:name w:val="WW8Num21z5"/>
    <w:qFormat/>
    <w:rsid w:val="00527B98"/>
  </w:style>
  <w:style w:type="character" w:customStyle="1" w:styleId="WW8Num21z6">
    <w:name w:val="WW8Num21z6"/>
    <w:qFormat/>
    <w:rsid w:val="00527B98"/>
  </w:style>
  <w:style w:type="character" w:customStyle="1" w:styleId="WW8Num21z7">
    <w:name w:val="WW8Num21z7"/>
    <w:qFormat/>
    <w:rsid w:val="00527B98"/>
  </w:style>
  <w:style w:type="character" w:customStyle="1" w:styleId="WW8Num21z8">
    <w:name w:val="WW8Num21z8"/>
    <w:qFormat/>
    <w:rsid w:val="00527B98"/>
  </w:style>
  <w:style w:type="character" w:customStyle="1" w:styleId="WW8Num23z0">
    <w:name w:val="WW8Num23z0"/>
    <w:qFormat/>
    <w:rsid w:val="00527B98"/>
  </w:style>
  <w:style w:type="character" w:customStyle="1" w:styleId="WW8Num23z1">
    <w:name w:val="WW8Num23z1"/>
    <w:qFormat/>
    <w:rsid w:val="00527B98"/>
  </w:style>
  <w:style w:type="character" w:customStyle="1" w:styleId="WW8Num23z2">
    <w:name w:val="WW8Num23z2"/>
    <w:qFormat/>
    <w:rsid w:val="00527B98"/>
  </w:style>
  <w:style w:type="character" w:customStyle="1" w:styleId="WW8Num23z3">
    <w:name w:val="WW8Num23z3"/>
    <w:qFormat/>
    <w:rsid w:val="00527B98"/>
  </w:style>
  <w:style w:type="character" w:customStyle="1" w:styleId="WW8Num23z4">
    <w:name w:val="WW8Num23z4"/>
    <w:qFormat/>
    <w:rsid w:val="00527B98"/>
  </w:style>
  <w:style w:type="character" w:customStyle="1" w:styleId="WW8Num23z5">
    <w:name w:val="WW8Num23z5"/>
    <w:qFormat/>
    <w:rsid w:val="00527B98"/>
  </w:style>
  <w:style w:type="character" w:customStyle="1" w:styleId="WW8Num23z6">
    <w:name w:val="WW8Num23z6"/>
    <w:qFormat/>
    <w:rsid w:val="00527B98"/>
  </w:style>
  <w:style w:type="character" w:customStyle="1" w:styleId="WW8Num23z7">
    <w:name w:val="WW8Num23z7"/>
    <w:qFormat/>
    <w:rsid w:val="00527B98"/>
  </w:style>
  <w:style w:type="character" w:customStyle="1" w:styleId="WW8Num23z8">
    <w:name w:val="WW8Num23z8"/>
    <w:qFormat/>
    <w:rsid w:val="00527B98"/>
  </w:style>
  <w:style w:type="character" w:customStyle="1" w:styleId="WW-">
    <w:name w:val="WW-Σύμβολο υποσημείωσης"/>
    <w:qFormat/>
    <w:rsid w:val="00527B98"/>
    <w:rPr>
      <w:vertAlign w:val="superscript"/>
    </w:rPr>
  </w:style>
  <w:style w:type="character" w:customStyle="1" w:styleId="DeltaViewInsertion">
    <w:name w:val="DeltaView Insertion"/>
    <w:qFormat/>
    <w:rsid w:val="00527B98"/>
    <w:rPr>
      <w:b/>
      <w:i/>
      <w:spacing w:val="0"/>
      <w:lang w:val="el-GR"/>
    </w:rPr>
  </w:style>
  <w:style w:type="character" w:customStyle="1" w:styleId="NormalBoldChar">
    <w:name w:val="NormalBold Char"/>
    <w:qFormat/>
    <w:rsid w:val="00527B9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qFormat/>
    <w:rsid w:val="00527B98"/>
    <w:rPr>
      <w:vertAlign w:val="superscript"/>
    </w:rPr>
  </w:style>
  <w:style w:type="character" w:customStyle="1" w:styleId="WW-0">
    <w:name w:val="WW-Χαρακτήρες σημείωσης τέλους"/>
    <w:qFormat/>
    <w:rsid w:val="00527B98"/>
  </w:style>
  <w:style w:type="character" w:customStyle="1" w:styleId="aa">
    <w:name w:val="Σύμβολα σημείωσης τέλους"/>
    <w:qFormat/>
    <w:rsid w:val="00527B98"/>
    <w:rPr>
      <w:vertAlign w:val="superscript"/>
    </w:rPr>
  </w:style>
  <w:style w:type="character" w:customStyle="1" w:styleId="Char3">
    <w:name w:val="Κείμενο σημείωσης τέλους Char"/>
    <w:qFormat/>
    <w:rsid w:val="00527B98"/>
    <w:rPr>
      <w:rFonts w:ascii="Calibri" w:hAnsi="Calibri" w:cs="Calibri"/>
    </w:rPr>
  </w:style>
  <w:style w:type="character" w:customStyle="1" w:styleId="ab">
    <w:name w:val="Αγκίστρωση σημειώσεων τέλους"/>
    <w:rsid w:val="0019568C"/>
    <w:rPr>
      <w:vertAlign w:val="superscript"/>
    </w:rPr>
  </w:style>
  <w:style w:type="character" w:customStyle="1" w:styleId="EndnoteCharacters">
    <w:name w:val="Endnote Characters"/>
    <w:qFormat/>
    <w:rsid w:val="00527B98"/>
    <w:rPr>
      <w:vertAlign w:val="superscript"/>
    </w:rPr>
  </w:style>
  <w:style w:type="character" w:customStyle="1" w:styleId="ac">
    <w:name w:val="Αγκίστρωση υποσημείωσης"/>
    <w:rsid w:val="0019568C"/>
    <w:rPr>
      <w:vertAlign w:val="superscript"/>
    </w:rPr>
  </w:style>
  <w:style w:type="character" w:customStyle="1" w:styleId="FootnoteCharacters">
    <w:name w:val="Footnote Characters"/>
    <w:qFormat/>
    <w:rsid w:val="00527B98"/>
    <w:rPr>
      <w:vertAlign w:val="superscript"/>
    </w:rPr>
  </w:style>
  <w:style w:type="character" w:customStyle="1" w:styleId="ListLabel2">
    <w:name w:val="ListLabel 2"/>
    <w:qFormat/>
    <w:rsid w:val="0019568C"/>
    <w:rPr>
      <w:rFonts w:cs="Times New Roman"/>
      <w:sz w:val="22"/>
      <w:szCs w:val="24"/>
    </w:rPr>
  </w:style>
  <w:style w:type="character" w:customStyle="1" w:styleId="ListLabel3">
    <w:name w:val="ListLabel 3"/>
    <w:qFormat/>
    <w:rsid w:val="0019568C"/>
    <w:rPr>
      <w:rFonts w:cs="Times New Roman"/>
    </w:rPr>
  </w:style>
  <w:style w:type="character" w:customStyle="1" w:styleId="ListLabel4">
    <w:name w:val="ListLabel 4"/>
    <w:qFormat/>
    <w:rsid w:val="0019568C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5">
    <w:name w:val="ListLabel 5"/>
    <w:qFormat/>
    <w:rsid w:val="0019568C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6">
    <w:name w:val="ListLabel 6"/>
    <w:qFormat/>
    <w:rsid w:val="0096096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7">
    <w:name w:val="ListLabel 7"/>
    <w:qFormat/>
    <w:rsid w:val="0096096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8">
    <w:name w:val="ListLabel 8"/>
    <w:qFormat/>
    <w:rsid w:val="0096096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9">
    <w:name w:val="ListLabel 9"/>
    <w:qFormat/>
    <w:rsid w:val="0096096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0">
    <w:name w:val="ListLabel 10"/>
    <w:qFormat/>
    <w:rsid w:val="0096096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1">
    <w:name w:val="ListLabel 11"/>
    <w:qFormat/>
    <w:rsid w:val="0096096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2">
    <w:name w:val="ListLabel 12"/>
    <w:qFormat/>
    <w:rsid w:val="00552F9E"/>
    <w:rPr>
      <w:rFonts w:cs="Calibri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Επικεφαλίδα"/>
    <w:basedOn w:val="a"/>
    <w:next w:val="a3"/>
    <w:qFormat/>
    <w:rsid w:val="0052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527B98"/>
    <w:pPr>
      <w:spacing w:after="120"/>
    </w:pPr>
  </w:style>
  <w:style w:type="paragraph" w:styleId="ae">
    <w:name w:val="List"/>
    <w:basedOn w:val="a3"/>
    <w:rsid w:val="00527B98"/>
    <w:rPr>
      <w:rFonts w:cs="Mangal"/>
    </w:rPr>
  </w:style>
  <w:style w:type="paragraph" w:customStyle="1" w:styleId="Caption">
    <w:name w:val="Caption"/>
    <w:basedOn w:val="a"/>
    <w:qFormat/>
    <w:rsid w:val="009609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Ευρετήριο"/>
    <w:basedOn w:val="a"/>
    <w:qFormat/>
    <w:rsid w:val="00527B98"/>
    <w:pPr>
      <w:suppressLineNumbers/>
    </w:pPr>
    <w:rPr>
      <w:rFonts w:cs="Mangal"/>
    </w:rPr>
  </w:style>
  <w:style w:type="paragraph" w:styleId="af0">
    <w:name w:val="caption"/>
    <w:basedOn w:val="a"/>
    <w:qFormat/>
    <w:rsid w:val="001956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0">
    <w:name w:val="Λεζάντα5"/>
    <w:basedOn w:val="a"/>
    <w:qFormat/>
    <w:rsid w:val="00527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qFormat/>
    <w:rsid w:val="00527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Λεζάντα3"/>
    <w:basedOn w:val="a"/>
    <w:qFormat/>
    <w:rsid w:val="00527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Λεζάντα2"/>
    <w:basedOn w:val="a"/>
    <w:qFormat/>
    <w:rsid w:val="00527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Λεζάντα1"/>
    <w:basedOn w:val="a"/>
    <w:qFormat/>
    <w:rsid w:val="00527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a"/>
    <w:rsid w:val="00527B98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1">
    <w:name w:val="Τμήμα κειμένου1"/>
    <w:basedOn w:val="a"/>
    <w:qFormat/>
    <w:rsid w:val="00527B98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2">
    <w:name w:val="Χωρίς διάστιχο1"/>
    <w:qFormat/>
    <w:rsid w:val="00527B98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GRHelvA">
    <w:name w:val="GR Helv Aπλό"/>
    <w:basedOn w:val="a"/>
    <w:qFormat/>
    <w:rsid w:val="00527B98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3">
    <w:name w:val="Κείμενο πλαισίου1"/>
    <w:basedOn w:val="a"/>
    <w:qFormat/>
    <w:rsid w:val="00527B9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qFormat/>
    <w:rsid w:val="00527B98"/>
    <w:pPr>
      <w:spacing w:after="0"/>
      <w:ind w:left="720" w:firstLine="0"/>
      <w:jc w:val="left"/>
    </w:pPr>
    <w:rPr>
      <w:rFonts w:eastAsia="Calibri"/>
    </w:rPr>
  </w:style>
  <w:style w:type="paragraph" w:customStyle="1" w:styleId="Footer">
    <w:name w:val="Footer"/>
    <w:basedOn w:val="a"/>
    <w:rsid w:val="00527B98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qFormat/>
    <w:rsid w:val="00527B98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qFormat/>
    <w:rsid w:val="00527B98"/>
    <w:pPr>
      <w:suppressLineNumbers/>
    </w:pPr>
  </w:style>
  <w:style w:type="paragraph" w:customStyle="1" w:styleId="af2">
    <w:name w:val="Επικεφαλίδα πίνακα"/>
    <w:basedOn w:val="af1"/>
    <w:qFormat/>
    <w:rsid w:val="00527B98"/>
    <w:pPr>
      <w:jc w:val="center"/>
    </w:pPr>
    <w:rPr>
      <w:b/>
      <w:bCs/>
    </w:rPr>
  </w:style>
  <w:style w:type="paragraph" w:customStyle="1" w:styleId="FootnoteText">
    <w:name w:val="Footnote Text"/>
    <w:basedOn w:val="a"/>
    <w:qFormat/>
    <w:rsid w:val="00527B98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5">
    <w:name w:val="Βασικό1"/>
    <w:qFormat/>
    <w:rsid w:val="00527B98"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f3">
    <w:name w:val="Παραθέσεις"/>
    <w:basedOn w:val="a"/>
    <w:qFormat/>
    <w:rsid w:val="00527B98"/>
  </w:style>
  <w:style w:type="paragraph" w:styleId="af4">
    <w:name w:val="Title"/>
    <w:basedOn w:val="ad"/>
    <w:qFormat/>
    <w:rsid w:val="00527B98"/>
  </w:style>
  <w:style w:type="paragraph" w:styleId="af5">
    <w:name w:val="Subtitle"/>
    <w:basedOn w:val="ad"/>
    <w:qFormat/>
    <w:rsid w:val="00527B98"/>
  </w:style>
  <w:style w:type="paragraph" w:customStyle="1" w:styleId="af6">
    <w:name w:val="Προμορφοποιημένο κείμενο"/>
    <w:basedOn w:val="a"/>
    <w:qFormat/>
    <w:rsid w:val="00527B98"/>
  </w:style>
  <w:style w:type="paragraph" w:customStyle="1" w:styleId="af7">
    <w:name w:val="Οριζόντια γραμμή"/>
    <w:basedOn w:val="a"/>
    <w:qFormat/>
    <w:rsid w:val="00527B98"/>
  </w:style>
  <w:style w:type="paragraph" w:customStyle="1" w:styleId="Pagedecouverture">
    <w:name w:val="Page de couverture"/>
    <w:basedOn w:val="a"/>
    <w:qFormat/>
    <w:rsid w:val="00527B98"/>
    <w:pPr>
      <w:spacing w:after="0"/>
    </w:pPr>
  </w:style>
  <w:style w:type="paragraph" w:customStyle="1" w:styleId="PartTitle">
    <w:name w:val="PartTitle"/>
    <w:basedOn w:val="a"/>
    <w:qFormat/>
    <w:rsid w:val="00527B98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qFormat/>
    <w:rsid w:val="00527B98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qFormat/>
    <w:rsid w:val="00527B98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qFormat/>
    <w:rsid w:val="00527B98"/>
    <w:pPr>
      <w:ind w:left="850" w:hanging="850"/>
    </w:pPr>
  </w:style>
  <w:style w:type="paragraph" w:customStyle="1" w:styleId="Tiret0">
    <w:name w:val="Tiret 0"/>
    <w:basedOn w:val="Point0"/>
    <w:qFormat/>
    <w:rsid w:val="00527B98"/>
    <w:pPr>
      <w:tabs>
        <w:tab w:val="left" w:pos="850"/>
      </w:tabs>
    </w:pPr>
  </w:style>
  <w:style w:type="paragraph" w:customStyle="1" w:styleId="Point1">
    <w:name w:val="Point 1"/>
    <w:basedOn w:val="a"/>
    <w:qFormat/>
    <w:rsid w:val="00527B98"/>
    <w:pPr>
      <w:ind w:left="1417" w:hanging="567"/>
    </w:pPr>
  </w:style>
  <w:style w:type="paragraph" w:customStyle="1" w:styleId="Tiret1">
    <w:name w:val="Tiret 1"/>
    <w:basedOn w:val="Point1"/>
    <w:qFormat/>
    <w:rsid w:val="00527B98"/>
    <w:pPr>
      <w:tabs>
        <w:tab w:val="left" w:pos="1417"/>
      </w:tabs>
    </w:pPr>
  </w:style>
  <w:style w:type="paragraph" w:customStyle="1" w:styleId="SectionTitle">
    <w:name w:val="SectionTitle"/>
    <w:basedOn w:val="a"/>
    <w:qFormat/>
    <w:rsid w:val="00527B98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qFormat/>
    <w:rsid w:val="00527B98"/>
    <w:pPr>
      <w:ind w:left="850" w:firstLine="0"/>
    </w:pPr>
  </w:style>
  <w:style w:type="paragraph" w:customStyle="1" w:styleId="NumPar1">
    <w:name w:val="NumPar 1"/>
    <w:basedOn w:val="a"/>
    <w:qFormat/>
    <w:rsid w:val="00527B98"/>
    <w:pPr>
      <w:tabs>
        <w:tab w:val="left" w:pos="850"/>
      </w:tabs>
      <w:ind w:left="850" w:hanging="850"/>
    </w:pPr>
  </w:style>
  <w:style w:type="paragraph" w:customStyle="1" w:styleId="NormalLeft">
    <w:name w:val="Normal Left"/>
    <w:basedOn w:val="a"/>
    <w:qFormat/>
    <w:rsid w:val="00527B98"/>
    <w:pPr>
      <w:jc w:val="left"/>
    </w:pPr>
  </w:style>
  <w:style w:type="paragraph" w:customStyle="1" w:styleId="EndnoteSymbol">
    <w:name w:val="Endnote Symbol"/>
    <w:basedOn w:val="a"/>
    <w:qFormat/>
    <w:rsid w:val="00960964"/>
  </w:style>
  <w:style w:type="paragraph" w:customStyle="1" w:styleId="EndnoteText">
    <w:name w:val="Endnote Text"/>
    <w:basedOn w:val="a"/>
    <w:rsid w:val="00552F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64BD-9FF7-4442-A176-33198A45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4909</Words>
  <Characters>26509</Characters>
  <Application>Microsoft Office Word</Application>
  <DocSecurity>0</DocSecurity>
  <Lines>220</Lines>
  <Paragraphs>62</Paragraphs>
  <ScaleCrop>false</ScaleCrop>
  <Company>info-quest</Company>
  <LinksUpToDate>false</LinksUpToDate>
  <CharactersWithSpaces>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 Σαβίδη</dc:creator>
  <dc:description/>
  <cp:lastModifiedBy>dhmfar2</cp:lastModifiedBy>
  <cp:revision>22</cp:revision>
  <cp:lastPrinted>2019-05-16T14:14:00Z</cp:lastPrinted>
  <dcterms:created xsi:type="dcterms:W3CDTF">2018-07-06T08:09:00Z</dcterms:created>
  <dcterms:modified xsi:type="dcterms:W3CDTF">2020-03-05T08:53:00Z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